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5BE10BC5">
        <w:tc>
          <w:tcPr>
            <w:tcW w:w="5000" w:type="pct"/>
            <w:shd w:val="clear" w:color="auto" w:fill="EEECE1" w:themeFill="background2"/>
          </w:tcPr>
          <w:p w14:paraId="4AA9CE9C" w14:textId="2E7F990E" w:rsidR="00A1044C" w:rsidRPr="002E14AE" w:rsidRDefault="007827F0" w:rsidP="3CBEABA1">
            <w:pPr>
              <w:rPr>
                <w:rFonts w:asciiTheme="minorHAnsi" w:eastAsiaTheme="minorEastAsia" w:hAnsiTheme="minorHAnsi" w:cstheme="minorBidi"/>
                <w:sz w:val="20"/>
                <w:szCs w:val="20"/>
                <w:u w:val="single"/>
              </w:rPr>
            </w:pPr>
            <w:r w:rsidRPr="3CBEABA1">
              <w:rPr>
                <w:rFonts w:asciiTheme="minorHAnsi" w:eastAsiaTheme="minorEastAsia" w:hAnsiTheme="minorHAnsi" w:cstheme="minorBidi"/>
                <w:b/>
                <w:bCs/>
                <w:sz w:val="20"/>
                <w:szCs w:val="20"/>
                <w:u w:val="single"/>
              </w:rPr>
              <w:t>Subject:</w:t>
            </w:r>
            <w:r w:rsidR="00036929" w:rsidRPr="3CBEABA1">
              <w:rPr>
                <w:rFonts w:asciiTheme="minorHAnsi" w:eastAsiaTheme="minorEastAsia" w:hAnsiTheme="minorHAnsi" w:cstheme="minorBidi"/>
                <w:sz w:val="20"/>
                <w:szCs w:val="20"/>
                <w:u w:val="single"/>
              </w:rPr>
              <w:t xml:space="preserve"> </w:t>
            </w:r>
            <w:r w:rsidR="00403FE8">
              <w:rPr>
                <w:rFonts w:asciiTheme="minorHAnsi" w:eastAsiaTheme="minorEastAsia" w:hAnsiTheme="minorHAnsi" w:cstheme="minorBidi"/>
                <w:sz w:val="20"/>
                <w:szCs w:val="20"/>
                <w:u w:val="single"/>
              </w:rPr>
              <w:t>Phase 3</w:t>
            </w:r>
            <w:r w:rsidR="00300499" w:rsidRPr="3CBEABA1">
              <w:rPr>
                <w:rFonts w:asciiTheme="minorHAnsi" w:eastAsiaTheme="minorEastAsia" w:hAnsiTheme="minorHAnsi" w:cstheme="minorBidi"/>
                <w:sz w:val="20"/>
                <w:szCs w:val="20"/>
                <w:u w:val="single"/>
              </w:rPr>
              <w:t xml:space="preserve"> Year B</w:t>
            </w:r>
            <w:r w:rsidR="002E14AE" w:rsidRPr="3CBEABA1">
              <w:rPr>
                <w:rFonts w:asciiTheme="minorHAnsi" w:eastAsiaTheme="minorEastAsia" w:hAnsiTheme="minorHAnsi" w:cstheme="minorBidi"/>
                <w:sz w:val="20"/>
                <w:szCs w:val="20"/>
                <w:u w:val="single"/>
              </w:rPr>
              <w:t xml:space="preserve"> </w:t>
            </w:r>
            <w:r w:rsidR="00036929" w:rsidRPr="3CBEABA1">
              <w:rPr>
                <w:rFonts w:asciiTheme="minorHAnsi" w:eastAsiaTheme="minorEastAsia" w:hAnsiTheme="minorHAnsi" w:cstheme="minorBidi"/>
                <w:sz w:val="20"/>
                <w:szCs w:val="20"/>
                <w:u w:val="single"/>
              </w:rPr>
              <w:t>RE and World Views</w:t>
            </w:r>
            <w:r w:rsidR="00963A1D" w:rsidRPr="3CBEABA1">
              <w:rPr>
                <w:rFonts w:asciiTheme="minorHAnsi" w:eastAsiaTheme="minorEastAsia" w:hAnsiTheme="minorHAnsi" w:cstheme="minorBidi"/>
                <w:sz w:val="20"/>
                <w:szCs w:val="20"/>
                <w:u w:val="single"/>
              </w:rPr>
              <w:t xml:space="preserve"> – </w:t>
            </w:r>
            <w:r w:rsidR="006A5133" w:rsidRPr="3CBEABA1">
              <w:rPr>
                <w:rFonts w:asciiTheme="minorHAnsi" w:eastAsiaTheme="minorEastAsia" w:hAnsiTheme="minorHAnsi" w:cstheme="minorBidi"/>
                <w:sz w:val="20"/>
                <w:szCs w:val="20"/>
                <w:u w:val="single"/>
              </w:rPr>
              <w:t>Hindu Dharma</w:t>
            </w:r>
            <w:r w:rsidR="00036929" w:rsidRPr="3CBEABA1">
              <w:rPr>
                <w:rFonts w:asciiTheme="minorHAnsi" w:eastAsiaTheme="minorEastAsia" w:hAnsiTheme="minorHAnsi" w:cstheme="minorBidi"/>
                <w:sz w:val="20"/>
                <w:szCs w:val="20"/>
                <w:u w:val="single"/>
              </w:rPr>
              <w:t xml:space="preserve"> </w:t>
            </w:r>
          </w:p>
          <w:p w14:paraId="5E60DD56" w14:textId="16E36E20" w:rsidR="00D07D7C" w:rsidRPr="0068045C" w:rsidRDefault="00D07D7C" w:rsidP="3CBEABA1">
            <w:pPr>
              <w:pStyle w:val="paragraph"/>
              <w:spacing w:before="0" w:beforeAutospacing="0" w:after="0" w:afterAutospacing="0"/>
              <w:textAlignment w:val="baseline"/>
              <w:rPr>
                <w:rFonts w:asciiTheme="minorHAnsi" w:eastAsiaTheme="minorEastAsia" w:hAnsiTheme="minorHAnsi" w:cstheme="minorBidi"/>
                <w:sz w:val="20"/>
                <w:szCs w:val="20"/>
              </w:rPr>
            </w:pPr>
            <w:r w:rsidRPr="3CBEABA1">
              <w:rPr>
                <w:rStyle w:val="normaltextrun"/>
                <w:rFonts w:asciiTheme="minorHAnsi" w:eastAsiaTheme="minorEastAsia" w:hAnsiTheme="minorHAnsi" w:cstheme="minorBidi"/>
                <w:b/>
                <w:bCs/>
                <w:sz w:val="20"/>
                <w:szCs w:val="20"/>
              </w:rPr>
              <w:t>Key Question</w:t>
            </w:r>
            <w:r w:rsidRPr="3CBEABA1">
              <w:rPr>
                <w:rStyle w:val="normaltextrun"/>
                <w:rFonts w:asciiTheme="minorHAnsi" w:eastAsiaTheme="minorEastAsia" w:hAnsiTheme="minorHAnsi" w:cstheme="minorBidi"/>
                <w:sz w:val="20"/>
                <w:szCs w:val="20"/>
              </w:rPr>
              <w:t> (to be used all year):  </w:t>
            </w:r>
            <w:r w:rsidR="00300499" w:rsidRPr="3CBEABA1">
              <w:rPr>
                <w:rStyle w:val="normaltextrun"/>
                <w:rFonts w:asciiTheme="minorHAnsi" w:eastAsiaTheme="minorEastAsia" w:hAnsiTheme="minorHAnsi" w:cstheme="minorBidi"/>
                <w:color w:val="000000"/>
                <w:sz w:val="20"/>
                <w:szCs w:val="20"/>
                <w:bdr w:val="none" w:sz="0" w:space="0" w:color="auto" w:frame="1"/>
              </w:rPr>
              <w:t>Is life like a journey?</w:t>
            </w:r>
          </w:p>
          <w:p w14:paraId="4518154B" w14:textId="7C32DD01" w:rsidR="00D07D7C" w:rsidRPr="0068045C" w:rsidRDefault="00D07D7C" w:rsidP="3CBEABA1">
            <w:pPr>
              <w:pStyle w:val="paragraph"/>
              <w:spacing w:before="0" w:beforeAutospacing="0" w:after="0" w:afterAutospacing="0"/>
              <w:textAlignment w:val="baseline"/>
              <w:rPr>
                <w:rFonts w:asciiTheme="minorHAnsi" w:eastAsiaTheme="minorEastAsia" w:hAnsiTheme="minorHAnsi" w:cstheme="minorBidi"/>
                <w:sz w:val="20"/>
                <w:szCs w:val="20"/>
              </w:rPr>
            </w:pPr>
            <w:r w:rsidRPr="3CBEABA1">
              <w:rPr>
                <w:rStyle w:val="normaltextrun"/>
                <w:rFonts w:asciiTheme="minorHAnsi" w:eastAsiaTheme="minorEastAsia" w:hAnsiTheme="minorHAnsi" w:cstheme="minorBidi"/>
                <w:b/>
                <w:bCs/>
                <w:sz w:val="20"/>
                <w:szCs w:val="20"/>
              </w:rPr>
              <w:t>Focus Question</w:t>
            </w:r>
            <w:r w:rsidRPr="3CBEABA1">
              <w:rPr>
                <w:rStyle w:val="normaltextrun"/>
                <w:rFonts w:asciiTheme="minorHAnsi" w:eastAsiaTheme="minorEastAsia" w:hAnsiTheme="minorHAnsi" w:cstheme="minorBidi"/>
                <w:sz w:val="20"/>
                <w:szCs w:val="20"/>
              </w:rPr>
              <w:t> (for this investigation):   </w:t>
            </w:r>
            <w:r w:rsidR="006A5133" w:rsidRPr="3CBEABA1">
              <w:rPr>
                <w:rFonts w:asciiTheme="minorHAnsi" w:eastAsiaTheme="minorEastAsia" w:hAnsiTheme="minorHAnsi" w:cstheme="minorBidi"/>
                <w:sz w:val="20"/>
                <w:szCs w:val="20"/>
              </w:rPr>
              <w:t>Is there one journey or many?</w:t>
            </w:r>
          </w:p>
          <w:p w14:paraId="7A96C99D" w14:textId="77777777" w:rsidR="00D07D7C" w:rsidRPr="0068045C" w:rsidRDefault="00D07D7C" w:rsidP="3CBEABA1">
            <w:pPr>
              <w:rPr>
                <w:rFonts w:asciiTheme="minorHAnsi" w:eastAsiaTheme="minorEastAsia" w:hAnsiTheme="minorHAnsi" w:cstheme="minorBidi"/>
                <w:sz w:val="20"/>
                <w:szCs w:val="20"/>
              </w:rPr>
            </w:pPr>
          </w:p>
          <w:p w14:paraId="4B617E5D" w14:textId="77777777" w:rsidR="0068045C" w:rsidRPr="0068045C" w:rsidRDefault="00A1044C" w:rsidP="3CBEABA1">
            <w:pPr>
              <w:rPr>
                <w:rFonts w:asciiTheme="minorHAnsi" w:eastAsiaTheme="minorEastAsia" w:hAnsiTheme="minorHAnsi" w:cstheme="minorBidi"/>
                <w:sz w:val="20"/>
                <w:szCs w:val="20"/>
              </w:rPr>
            </w:pPr>
            <w:proofErr w:type="spellStart"/>
            <w:r w:rsidRPr="3CBEABA1">
              <w:rPr>
                <w:rFonts w:asciiTheme="minorHAnsi" w:eastAsiaTheme="minorEastAsia" w:hAnsiTheme="minorHAnsi" w:cstheme="minorBidi"/>
                <w:b/>
                <w:bCs/>
                <w:sz w:val="20"/>
                <w:szCs w:val="20"/>
              </w:rPr>
              <w:t>PoS</w:t>
            </w:r>
            <w:proofErr w:type="spellEnd"/>
            <w:r w:rsidR="0068045C" w:rsidRPr="3CBEABA1">
              <w:rPr>
                <w:rFonts w:asciiTheme="minorHAnsi" w:eastAsiaTheme="minorEastAsia" w:hAnsiTheme="minorHAnsi" w:cstheme="minorBidi"/>
                <w:b/>
                <w:bCs/>
                <w:sz w:val="20"/>
                <w:szCs w:val="20"/>
              </w:rPr>
              <w:t xml:space="preserve"> aims from Lancashire SACRE</w:t>
            </w:r>
            <w:r w:rsidRPr="3CBEABA1">
              <w:rPr>
                <w:rFonts w:asciiTheme="minorHAnsi" w:eastAsiaTheme="minorEastAsia" w:hAnsiTheme="minorHAnsi" w:cstheme="minorBidi"/>
                <w:sz w:val="20"/>
                <w:szCs w:val="20"/>
              </w:rPr>
              <w:t xml:space="preserve">: </w:t>
            </w:r>
          </w:p>
          <w:p w14:paraId="10F940D4" w14:textId="508655F2" w:rsidR="006A5133" w:rsidRPr="006A5133" w:rsidRDefault="006A5133" w:rsidP="3CBEABA1">
            <w:pPr>
              <w:textAlignment w:val="baseline"/>
              <w:rPr>
                <w:rFonts w:asciiTheme="minorHAnsi" w:eastAsiaTheme="minorEastAsia" w:hAnsiTheme="minorHAnsi" w:cstheme="minorBidi"/>
                <w:sz w:val="20"/>
                <w:szCs w:val="20"/>
                <w:lang w:eastAsia="en-GB"/>
              </w:rPr>
            </w:pPr>
            <w:r w:rsidRPr="3CBEABA1">
              <w:rPr>
                <w:rFonts w:asciiTheme="minorHAnsi" w:eastAsiaTheme="minorEastAsia" w:hAnsiTheme="minorHAnsi" w:cstheme="minorBidi"/>
                <w:sz w:val="20"/>
                <w:szCs w:val="20"/>
                <w:lang w:eastAsia="en-GB"/>
              </w:rPr>
              <w:t xml:space="preserve">This unit enables pupils to explore Hindu beliefs about reincarnation and consider how these beliefs might impact on a Hindu’s view about the purpose of human existence. Pupils should be able to build in their prior learning about the concept of ‘dharma’ </w:t>
            </w:r>
            <w:r w:rsidR="60FD17AA" w:rsidRPr="3CBEABA1">
              <w:rPr>
                <w:rFonts w:asciiTheme="minorHAnsi" w:eastAsiaTheme="minorEastAsia" w:hAnsiTheme="minorHAnsi" w:cstheme="minorBidi"/>
                <w:sz w:val="20"/>
                <w:szCs w:val="20"/>
                <w:lang w:eastAsia="en-GB"/>
              </w:rPr>
              <w:t>(a</w:t>
            </w:r>
            <w:r w:rsidRPr="3CBEABA1">
              <w:rPr>
                <w:rFonts w:asciiTheme="minorHAnsi" w:eastAsiaTheme="minorEastAsia" w:hAnsiTheme="minorHAnsi" w:cstheme="minorBidi"/>
                <w:sz w:val="20"/>
                <w:szCs w:val="20"/>
                <w:lang w:eastAsia="en-GB"/>
              </w:rPr>
              <w:t xml:space="preserve"> person’s religious or moral duties) within Hinduism. They should develop an understanding of the belief that dharma can change </w:t>
            </w:r>
            <w:bookmarkStart w:id="0" w:name="_Int_HZCG9O0A"/>
            <w:r w:rsidRPr="3CBEABA1">
              <w:rPr>
                <w:rFonts w:asciiTheme="minorHAnsi" w:eastAsiaTheme="minorEastAsia" w:hAnsiTheme="minorHAnsi" w:cstheme="minorBidi"/>
                <w:sz w:val="20"/>
                <w:szCs w:val="20"/>
                <w:lang w:eastAsia="en-GB"/>
              </w:rPr>
              <w:t>during the course of</w:t>
            </w:r>
            <w:bookmarkEnd w:id="0"/>
            <w:r w:rsidRPr="3CBEABA1">
              <w:rPr>
                <w:rFonts w:asciiTheme="minorHAnsi" w:eastAsiaTheme="minorEastAsia" w:hAnsiTheme="minorHAnsi" w:cstheme="minorBidi"/>
                <w:sz w:val="20"/>
                <w:szCs w:val="20"/>
                <w:lang w:eastAsia="en-GB"/>
              </w:rPr>
              <w:t xml:space="preserve"> life and that the religious duties of a child are seen as different to those of an adult with family responsibilities or an elderly person. They should be able to explain how performing dharma would have an impact on a person’s karma – and how this then links with Hindu beliefs about the cycle of life, death and rebirth.</w:t>
            </w:r>
          </w:p>
          <w:p w14:paraId="6C174871" w14:textId="4538B5A5" w:rsidR="000747F1" w:rsidRPr="00F032B8" w:rsidRDefault="006A5133" w:rsidP="3CBEABA1">
            <w:pPr>
              <w:textAlignment w:val="baseline"/>
              <w:rPr>
                <w:rFonts w:asciiTheme="minorHAnsi" w:eastAsiaTheme="minorEastAsia" w:hAnsiTheme="minorHAnsi" w:cstheme="minorBidi"/>
                <w:sz w:val="20"/>
                <w:szCs w:val="20"/>
                <w:lang w:eastAsia="en-GB"/>
              </w:rPr>
            </w:pPr>
            <w:r w:rsidRPr="3CBEABA1">
              <w:rPr>
                <w:rFonts w:asciiTheme="minorHAnsi" w:eastAsiaTheme="minorEastAsia" w:hAnsiTheme="minorHAnsi" w:cstheme="minorBidi"/>
                <w:sz w:val="20"/>
                <w:szCs w:val="20"/>
                <w:lang w:eastAsia="en-GB"/>
              </w:rPr>
              <w:t xml:space="preserve">Pupils should have opportunities to explore Hindu beliefs about reincarnation of the soul and the </w:t>
            </w:r>
            <w:bookmarkStart w:id="1" w:name="_Int_XmIiq7Ro"/>
            <w:r w:rsidRPr="3CBEABA1">
              <w:rPr>
                <w:rFonts w:asciiTheme="minorHAnsi" w:eastAsiaTheme="minorEastAsia" w:hAnsiTheme="minorHAnsi" w:cstheme="minorBidi"/>
                <w:sz w:val="20"/>
                <w:szCs w:val="20"/>
                <w:lang w:eastAsia="en-GB"/>
              </w:rPr>
              <w:t>ultimate aim</w:t>
            </w:r>
            <w:bookmarkEnd w:id="1"/>
            <w:r w:rsidRPr="3CBEABA1">
              <w:rPr>
                <w:rFonts w:asciiTheme="minorHAnsi" w:eastAsiaTheme="minorEastAsia" w:hAnsiTheme="minorHAnsi" w:cstheme="minorBidi"/>
                <w:sz w:val="20"/>
                <w:szCs w:val="20"/>
                <w:lang w:eastAsia="en-GB"/>
              </w:rPr>
              <w:t xml:space="preserve"> of Moksha (liberation from rebirth).</w:t>
            </w:r>
          </w:p>
        </w:tc>
      </w:tr>
      <w:tr w:rsidR="001D1013" w14:paraId="0C2A4178" w14:textId="77777777" w:rsidTr="5BE10BC5">
        <w:tc>
          <w:tcPr>
            <w:tcW w:w="5000" w:type="pct"/>
            <w:shd w:val="clear" w:color="auto" w:fill="DBE5F1" w:themeFill="accent1" w:themeFillTint="33"/>
          </w:tcPr>
          <w:p w14:paraId="07685B6E" w14:textId="379771FE" w:rsidR="00036929" w:rsidRPr="002E14AE" w:rsidRDefault="001D1013" w:rsidP="3CBEABA1">
            <w:pPr>
              <w:rPr>
                <w:rFonts w:asciiTheme="minorHAnsi" w:eastAsiaTheme="minorEastAsia" w:hAnsiTheme="minorHAnsi" w:cstheme="minorBidi"/>
                <w:b/>
                <w:bCs/>
                <w:sz w:val="20"/>
                <w:szCs w:val="20"/>
                <w:u w:val="single"/>
              </w:rPr>
            </w:pPr>
            <w:r w:rsidRPr="3CBEABA1">
              <w:rPr>
                <w:rFonts w:asciiTheme="minorHAnsi" w:eastAsiaTheme="minorEastAsia" w:hAnsiTheme="minorHAnsi" w:cstheme="minorBidi"/>
                <w:b/>
                <w:bCs/>
                <w:sz w:val="20"/>
                <w:szCs w:val="20"/>
                <w:u w:val="single"/>
              </w:rPr>
              <w:t>Prior Learning</w:t>
            </w:r>
            <w:r w:rsidR="00FC0324" w:rsidRPr="3CBEABA1">
              <w:rPr>
                <w:rFonts w:asciiTheme="minorHAnsi" w:eastAsiaTheme="minorEastAsia" w:hAnsiTheme="minorHAnsi" w:cstheme="minorBidi"/>
                <w:b/>
                <w:bCs/>
                <w:sz w:val="20"/>
                <w:szCs w:val="20"/>
                <w:u w:val="single"/>
              </w:rPr>
              <w:t xml:space="preserve"> (what pupils already know and can do)</w:t>
            </w:r>
          </w:p>
          <w:p w14:paraId="6893E0F7" w14:textId="16B113CF" w:rsidR="00F032B8" w:rsidRPr="006A5133" w:rsidRDefault="00403FE8" w:rsidP="3CBEABA1">
            <w:pPr>
              <w:textAlignment w:val="baseline"/>
              <w:rPr>
                <w:rFonts w:asciiTheme="minorHAnsi" w:eastAsiaTheme="minorEastAsia" w:hAnsiTheme="minorHAnsi" w:cstheme="minorBidi"/>
                <w:sz w:val="20"/>
                <w:szCs w:val="20"/>
                <w:lang w:eastAsia="en-GB"/>
              </w:rPr>
            </w:pPr>
            <w:r>
              <w:rPr>
                <w:rFonts w:asciiTheme="minorHAnsi" w:eastAsiaTheme="minorEastAsia" w:hAnsiTheme="minorHAnsi" w:cstheme="minorBidi"/>
                <w:sz w:val="20"/>
                <w:szCs w:val="20"/>
                <w:lang w:eastAsia="en-GB"/>
              </w:rPr>
              <w:t>Based on phase 2</w:t>
            </w:r>
            <w:bookmarkStart w:id="2" w:name="_GoBack"/>
            <w:bookmarkEnd w:id="2"/>
            <w:r w:rsidR="006A5133" w:rsidRPr="3CBEABA1">
              <w:rPr>
                <w:rFonts w:asciiTheme="minorHAnsi" w:eastAsiaTheme="minorEastAsia" w:hAnsiTheme="minorHAnsi" w:cstheme="minorBidi"/>
                <w:sz w:val="20"/>
                <w:szCs w:val="20"/>
                <w:lang w:eastAsia="en-GB"/>
              </w:rPr>
              <w:t xml:space="preserve">, </w:t>
            </w:r>
            <w:r w:rsidR="00892285" w:rsidRPr="3CBEABA1">
              <w:rPr>
                <w:rFonts w:asciiTheme="minorHAnsi" w:eastAsiaTheme="minorEastAsia" w:hAnsiTheme="minorHAnsi" w:cstheme="minorBidi"/>
                <w:sz w:val="20"/>
                <w:szCs w:val="20"/>
                <w:lang w:eastAsia="en-GB"/>
              </w:rPr>
              <w:t xml:space="preserve">children should know the story of Rama and </w:t>
            </w:r>
            <w:proofErr w:type="spellStart"/>
            <w:r w:rsidR="00892285" w:rsidRPr="3CBEABA1">
              <w:rPr>
                <w:rFonts w:asciiTheme="minorHAnsi" w:eastAsiaTheme="minorEastAsia" w:hAnsiTheme="minorHAnsi" w:cstheme="minorBidi"/>
                <w:sz w:val="20"/>
                <w:szCs w:val="20"/>
                <w:lang w:eastAsia="en-GB"/>
              </w:rPr>
              <w:t>Sita</w:t>
            </w:r>
            <w:proofErr w:type="spellEnd"/>
            <w:r w:rsidR="00892285" w:rsidRPr="3CBEABA1">
              <w:rPr>
                <w:rFonts w:asciiTheme="minorHAnsi" w:eastAsiaTheme="minorEastAsia" w:hAnsiTheme="minorHAnsi" w:cstheme="minorBidi"/>
                <w:sz w:val="20"/>
                <w:szCs w:val="20"/>
                <w:lang w:eastAsia="en-GB"/>
              </w:rPr>
              <w:t xml:space="preserve"> well and will be able to talk about the symbolism and the guidance that Hindu’s can attain from such stories. They should be able to discuss how Hindu’s use symbolism and stories as a source of guidance for how to live their lives.</w:t>
            </w:r>
          </w:p>
        </w:tc>
      </w:tr>
      <w:tr w:rsidR="001D1013" w14:paraId="65F881D0" w14:textId="77777777" w:rsidTr="5BE10BC5">
        <w:tc>
          <w:tcPr>
            <w:tcW w:w="5000" w:type="pct"/>
            <w:shd w:val="clear" w:color="auto" w:fill="D6E3BC" w:themeFill="accent3" w:themeFillTint="66"/>
          </w:tcPr>
          <w:p w14:paraId="6F60038B" w14:textId="0FE300ED" w:rsidR="00423E95" w:rsidRDefault="00417BA6" w:rsidP="3CBEABA1">
            <w:pPr>
              <w:rPr>
                <w:rFonts w:asciiTheme="minorHAnsi" w:eastAsiaTheme="minorEastAsia" w:hAnsiTheme="minorHAnsi" w:cstheme="minorBidi"/>
                <w:b/>
                <w:bCs/>
                <w:sz w:val="20"/>
                <w:szCs w:val="20"/>
                <w:u w:val="single"/>
              </w:rPr>
            </w:pPr>
            <w:r w:rsidRPr="3CBEABA1">
              <w:rPr>
                <w:rFonts w:asciiTheme="minorHAnsi" w:eastAsiaTheme="minorEastAsia" w:hAnsiTheme="minorHAnsi" w:cstheme="minorBidi"/>
                <w:b/>
                <w:bCs/>
                <w:sz w:val="20"/>
                <w:szCs w:val="20"/>
                <w:u w:val="single"/>
              </w:rPr>
              <w:t xml:space="preserve">Long-term </w:t>
            </w:r>
            <w:r w:rsidR="001D1013" w:rsidRPr="3CBEABA1">
              <w:rPr>
                <w:rFonts w:asciiTheme="minorHAnsi" w:eastAsiaTheme="minorEastAsia" w:hAnsiTheme="minorHAnsi" w:cstheme="minorBidi"/>
                <w:b/>
                <w:bCs/>
                <w:sz w:val="20"/>
                <w:szCs w:val="20"/>
                <w:u w:val="single"/>
              </w:rPr>
              <w:t>Learning (what pupils MUST know and remember)</w:t>
            </w:r>
            <w:r w:rsidR="001109D3" w:rsidRPr="3CBEABA1">
              <w:rPr>
                <w:rFonts w:asciiTheme="minorHAnsi" w:eastAsiaTheme="minorEastAsia" w:hAnsiTheme="minorHAnsi" w:cstheme="minorBidi"/>
                <w:b/>
                <w:bCs/>
                <w:sz w:val="20"/>
                <w:szCs w:val="20"/>
                <w:u w:val="single"/>
              </w:rPr>
              <w:t xml:space="preserve"> End Goals</w:t>
            </w:r>
          </w:p>
          <w:p w14:paraId="2FACE622" w14:textId="1A1D465B" w:rsidR="006A5133" w:rsidRPr="00DD0A45" w:rsidRDefault="7A03EE7C" w:rsidP="00403FE8">
            <w:pPr>
              <w:numPr>
                <w:ilvl w:val="0"/>
                <w:numId w:val="5"/>
              </w:numPr>
              <w:textAlignment w:val="baseline"/>
              <w:rPr>
                <w:rFonts w:asciiTheme="minorHAnsi" w:eastAsiaTheme="minorEastAsia" w:hAnsiTheme="minorHAnsi" w:cstheme="minorBidi"/>
                <w:color w:val="000000" w:themeColor="text1"/>
                <w:sz w:val="20"/>
                <w:szCs w:val="20"/>
              </w:rPr>
            </w:pPr>
            <w:r w:rsidRPr="5BE10BC5">
              <w:rPr>
                <w:rFonts w:asciiTheme="minorHAnsi" w:eastAsiaTheme="minorEastAsia" w:hAnsiTheme="minorHAnsi" w:cstheme="minorBidi"/>
                <w:color w:val="000000" w:themeColor="text1"/>
                <w:sz w:val="20"/>
                <w:szCs w:val="20"/>
              </w:rPr>
              <w:t xml:space="preserve">To know that many Hindus believe in reincarnation and that this process is called ‘samsara’ </w:t>
            </w:r>
          </w:p>
          <w:p w14:paraId="0B985F3D" w14:textId="5302C8E0" w:rsidR="006A5133" w:rsidRPr="00DD0A45" w:rsidRDefault="7A03EE7C" w:rsidP="00403FE8">
            <w:pPr>
              <w:pStyle w:val="ListParagraph"/>
              <w:numPr>
                <w:ilvl w:val="0"/>
                <w:numId w:val="5"/>
              </w:numPr>
              <w:spacing w:line="276" w:lineRule="auto"/>
              <w:textAlignment w:val="baseline"/>
              <w:rPr>
                <w:rFonts w:asciiTheme="minorHAnsi" w:eastAsiaTheme="minorEastAsia" w:hAnsiTheme="minorHAnsi" w:cstheme="minorBidi"/>
                <w:color w:val="000000" w:themeColor="text1"/>
                <w:sz w:val="20"/>
                <w:szCs w:val="20"/>
              </w:rPr>
            </w:pPr>
            <w:r w:rsidRPr="5BE10BC5">
              <w:rPr>
                <w:rFonts w:asciiTheme="minorHAnsi" w:eastAsiaTheme="minorEastAsia" w:hAnsiTheme="minorHAnsi" w:cstheme="minorBidi"/>
                <w:color w:val="000000" w:themeColor="text1"/>
                <w:sz w:val="20"/>
                <w:szCs w:val="20"/>
              </w:rPr>
              <w:t xml:space="preserve">To understand that </w:t>
            </w:r>
            <w:r w:rsidR="246243E0" w:rsidRPr="5BE10BC5">
              <w:rPr>
                <w:rFonts w:asciiTheme="minorHAnsi" w:eastAsiaTheme="minorEastAsia" w:hAnsiTheme="minorHAnsi" w:cstheme="minorBidi"/>
                <w:color w:val="000000" w:themeColor="text1"/>
                <w:sz w:val="20"/>
                <w:szCs w:val="20"/>
              </w:rPr>
              <w:t xml:space="preserve">many Hindus believe that </w:t>
            </w:r>
            <w:r w:rsidRPr="5BE10BC5">
              <w:rPr>
                <w:rFonts w:asciiTheme="minorHAnsi" w:eastAsiaTheme="minorEastAsia" w:hAnsiTheme="minorHAnsi" w:cstheme="minorBidi"/>
                <w:color w:val="000000" w:themeColor="text1"/>
                <w:sz w:val="20"/>
                <w:szCs w:val="20"/>
              </w:rPr>
              <w:t>a person’s next incarnation (life) is always dependent on how the previous life was lived (karma).</w:t>
            </w:r>
          </w:p>
          <w:p w14:paraId="42C7A460" w14:textId="34BC4745" w:rsidR="006A5133" w:rsidRPr="00DD0A45" w:rsidRDefault="7A03EE7C" w:rsidP="00403FE8">
            <w:pPr>
              <w:pStyle w:val="ListParagraph"/>
              <w:numPr>
                <w:ilvl w:val="0"/>
                <w:numId w:val="5"/>
              </w:numPr>
              <w:spacing w:line="276" w:lineRule="auto"/>
              <w:textAlignment w:val="baseline"/>
              <w:rPr>
                <w:rFonts w:asciiTheme="minorHAnsi" w:eastAsiaTheme="minorEastAsia" w:hAnsiTheme="minorHAnsi" w:cstheme="minorBidi"/>
                <w:color w:val="000000" w:themeColor="text1"/>
                <w:sz w:val="20"/>
                <w:szCs w:val="20"/>
              </w:rPr>
            </w:pPr>
            <w:r w:rsidRPr="3CBEABA1">
              <w:rPr>
                <w:rFonts w:asciiTheme="minorHAnsi" w:eastAsiaTheme="minorEastAsia" w:hAnsiTheme="minorHAnsi" w:cstheme="minorBidi"/>
                <w:color w:val="000000" w:themeColor="text1"/>
                <w:sz w:val="20"/>
                <w:szCs w:val="20"/>
              </w:rPr>
              <w:t xml:space="preserve">To know that karma is the belief that every action has an equal reaction either straight away or later on </w:t>
            </w:r>
          </w:p>
          <w:p w14:paraId="43F963B6" w14:textId="2B3D28EE" w:rsidR="006A5133" w:rsidRPr="00DD0A45" w:rsidRDefault="7A03EE7C" w:rsidP="00403FE8">
            <w:pPr>
              <w:pStyle w:val="ListParagraph"/>
              <w:numPr>
                <w:ilvl w:val="0"/>
                <w:numId w:val="5"/>
              </w:numPr>
              <w:spacing w:line="276" w:lineRule="auto"/>
              <w:textAlignment w:val="baseline"/>
              <w:rPr>
                <w:rFonts w:asciiTheme="minorHAnsi" w:eastAsiaTheme="minorEastAsia" w:hAnsiTheme="minorHAnsi" w:cstheme="minorBidi"/>
                <w:color w:val="000000" w:themeColor="text1"/>
                <w:sz w:val="20"/>
                <w:szCs w:val="20"/>
              </w:rPr>
            </w:pPr>
            <w:r w:rsidRPr="3CBEABA1">
              <w:rPr>
                <w:rFonts w:asciiTheme="minorHAnsi" w:eastAsiaTheme="minorEastAsia" w:hAnsiTheme="minorHAnsi" w:cstheme="minorBidi"/>
                <w:color w:val="000000" w:themeColor="text1"/>
                <w:sz w:val="20"/>
                <w:szCs w:val="20"/>
              </w:rPr>
              <w:t>To understand that moksha is liberation from the cycle of samara</w:t>
            </w:r>
          </w:p>
          <w:p w14:paraId="13EC5E64" w14:textId="322C289F" w:rsidR="006A5133" w:rsidRPr="00DD0A45" w:rsidRDefault="7A03EE7C" w:rsidP="00403FE8">
            <w:pPr>
              <w:pStyle w:val="ListParagraph"/>
              <w:numPr>
                <w:ilvl w:val="0"/>
                <w:numId w:val="5"/>
              </w:numPr>
              <w:spacing w:line="276" w:lineRule="auto"/>
              <w:textAlignment w:val="baseline"/>
              <w:rPr>
                <w:rFonts w:asciiTheme="minorHAnsi" w:eastAsiaTheme="minorEastAsia" w:hAnsiTheme="minorHAnsi" w:cstheme="minorBidi"/>
                <w:color w:val="000000" w:themeColor="text1"/>
                <w:sz w:val="20"/>
                <w:szCs w:val="20"/>
              </w:rPr>
            </w:pPr>
            <w:r w:rsidRPr="5BE10BC5">
              <w:rPr>
                <w:rFonts w:asciiTheme="minorHAnsi" w:eastAsiaTheme="minorEastAsia" w:hAnsiTheme="minorHAnsi" w:cstheme="minorBidi"/>
                <w:color w:val="000000" w:themeColor="text1"/>
                <w:sz w:val="20"/>
                <w:szCs w:val="20"/>
              </w:rPr>
              <w:t>To recognise that samsara, karma and moksha are linked</w:t>
            </w:r>
            <w:r w:rsidR="188811E4" w:rsidRPr="5BE10BC5">
              <w:rPr>
                <w:rFonts w:asciiTheme="minorHAnsi" w:eastAsiaTheme="minorEastAsia" w:hAnsiTheme="minorHAnsi" w:cstheme="minorBidi"/>
                <w:color w:val="000000" w:themeColor="text1"/>
                <w:sz w:val="20"/>
                <w:szCs w:val="20"/>
              </w:rPr>
              <w:t xml:space="preserve"> </w:t>
            </w:r>
            <w:r w:rsidRPr="5BE10BC5">
              <w:rPr>
                <w:rFonts w:asciiTheme="minorHAnsi" w:eastAsiaTheme="minorEastAsia" w:hAnsiTheme="minorHAnsi" w:cstheme="minorBidi"/>
                <w:color w:val="000000" w:themeColor="text1"/>
                <w:sz w:val="20"/>
                <w:szCs w:val="20"/>
              </w:rPr>
              <w:t xml:space="preserve"> </w:t>
            </w:r>
          </w:p>
          <w:p w14:paraId="6C21C110" w14:textId="247C55F9" w:rsidR="006A5133" w:rsidRPr="00DD0A45" w:rsidRDefault="7A03EE7C" w:rsidP="00403FE8">
            <w:pPr>
              <w:pStyle w:val="ListParagraph"/>
              <w:numPr>
                <w:ilvl w:val="0"/>
                <w:numId w:val="5"/>
              </w:numPr>
              <w:spacing w:line="276" w:lineRule="auto"/>
              <w:textAlignment w:val="baseline"/>
              <w:rPr>
                <w:rFonts w:asciiTheme="minorHAnsi" w:eastAsiaTheme="minorEastAsia" w:hAnsiTheme="minorHAnsi" w:cstheme="minorBidi"/>
                <w:color w:val="000000" w:themeColor="text1"/>
                <w:sz w:val="20"/>
                <w:szCs w:val="20"/>
              </w:rPr>
            </w:pPr>
            <w:r w:rsidRPr="3CBEABA1">
              <w:rPr>
                <w:rFonts w:asciiTheme="minorHAnsi" w:eastAsiaTheme="minorEastAsia" w:hAnsiTheme="minorHAnsi" w:cstheme="minorBidi"/>
                <w:color w:val="000000" w:themeColor="text1"/>
                <w:sz w:val="20"/>
                <w:szCs w:val="20"/>
              </w:rPr>
              <w:t>To explain that belief in samsara might affect the way in which a Hindu views the ‘journey of life’, and give them a sense of purpose to fulfil moral duties</w:t>
            </w:r>
          </w:p>
        </w:tc>
      </w:tr>
      <w:tr w:rsidR="47901B4E" w14:paraId="3689E056" w14:textId="77777777" w:rsidTr="5BE10BC5">
        <w:tc>
          <w:tcPr>
            <w:tcW w:w="10682" w:type="dxa"/>
            <w:shd w:val="clear" w:color="auto" w:fill="FDE9D9" w:themeFill="accent6" w:themeFillTint="33"/>
          </w:tcPr>
          <w:p w14:paraId="1BC3022E" w14:textId="6857FB27" w:rsidR="485B86E6" w:rsidRDefault="485B86E6" w:rsidP="3CBEABA1">
            <w:pPr>
              <w:spacing w:after="200" w:line="276" w:lineRule="auto"/>
              <w:rPr>
                <w:rFonts w:asciiTheme="minorHAnsi" w:eastAsiaTheme="minorEastAsia" w:hAnsiTheme="minorHAnsi" w:cstheme="minorBidi"/>
                <w:sz w:val="20"/>
                <w:szCs w:val="20"/>
              </w:rPr>
            </w:pPr>
            <w:r w:rsidRPr="3CBEABA1">
              <w:rPr>
                <w:rFonts w:asciiTheme="minorHAnsi" w:eastAsiaTheme="minorEastAsia" w:hAnsiTheme="minorHAnsi" w:cstheme="minorBidi"/>
                <w:b/>
                <w:bCs/>
                <w:color w:val="000000" w:themeColor="text1"/>
                <w:sz w:val="20"/>
                <w:szCs w:val="20"/>
              </w:rPr>
              <w:t>Disciplinary knowledge (on-going for the year)</w:t>
            </w:r>
          </w:p>
          <w:p w14:paraId="5F327438" w14:textId="75F10466" w:rsidR="47901B4E" w:rsidRDefault="47901B4E" w:rsidP="00403FE8">
            <w:pPr>
              <w:pStyle w:val="ListParagraph"/>
              <w:numPr>
                <w:ilvl w:val="0"/>
                <w:numId w:val="1"/>
              </w:numPr>
              <w:spacing w:after="200" w:line="276" w:lineRule="auto"/>
              <w:rPr>
                <w:rFonts w:asciiTheme="minorHAnsi" w:eastAsiaTheme="minorEastAsia" w:hAnsiTheme="minorHAnsi" w:cstheme="minorBidi"/>
                <w:color w:val="000000" w:themeColor="text1"/>
                <w:sz w:val="20"/>
                <w:szCs w:val="20"/>
              </w:rPr>
            </w:pPr>
            <w:r w:rsidRPr="3CBEABA1">
              <w:rPr>
                <w:rFonts w:asciiTheme="minorHAnsi" w:eastAsiaTheme="minorEastAsia" w:hAnsiTheme="minorHAnsi" w:cstheme="minorBidi"/>
                <w:color w:val="000000" w:themeColor="text1"/>
                <w:sz w:val="20"/>
                <w:szCs w:val="20"/>
              </w:rPr>
              <w:t xml:space="preserve">Analyse beliefs, teachings and values and how they are linked </w:t>
            </w:r>
          </w:p>
          <w:p w14:paraId="5AC27B67" w14:textId="412A18CE" w:rsidR="47901B4E" w:rsidRDefault="47901B4E" w:rsidP="00403FE8">
            <w:pPr>
              <w:pStyle w:val="ListParagraph"/>
              <w:numPr>
                <w:ilvl w:val="0"/>
                <w:numId w:val="1"/>
              </w:numPr>
              <w:spacing w:after="200" w:line="276" w:lineRule="auto"/>
              <w:rPr>
                <w:rFonts w:asciiTheme="minorHAnsi" w:eastAsiaTheme="minorEastAsia" w:hAnsiTheme="minorHAnsi" w:cstheme="minorBidi"/>
                <w:color w:val="000000" w:themeColor="text1"/>
                <w:sz w:val="20"/>
                <w:szCs w:val="20"/>
              </w:rPr>
            </w:pPr>
            <w:r w:rsidRPr="3CBEABA1">
              <w:rPr>
                <w:rFonts w:asciiTheme="minorHAnsi" w:eastAsiaTheme="minorEastAsia" w:hAnsiTheme="minorHAnsi" w:cstheme="minorBidi"/>
                <w:color w:val="000000" w:themeColor="text1"/>
                <w:sz w:val="20"/>
                <w:szCs w:val="20"/>
              </w:rPr>
              <w:t xml:space="preserve">Explain how the beliefs and values of a religious tradition might guide a believer through the journey of life </w:t>
            </w:r>
          </w:p>
          <w:p w14:paraId="5C2368D6" w14:textId="52D7DAAE" w:rsidR="47901B4E" w:rsidRDefault="47901B4E" w:rsidP="00403FE8">
            <w:pPr>
              <w:pStyle w:val="ListParagraph"/>
              <w:numPr>
                <w:ilvl w:val="0"/>
                <w:numId w:val="1"/>
              </w:numPr>
              <w:spacing w:after="200" w:line="276" w:lineRule="auto"/>
              <w:rPr>
                <w:rFonts w:asciiTheme="minorHAnsi" w:eastAsiaTheme="minorEastAsia" w:hAnsiTheme="minorHAnsi" w:cstheme="minorBidi"/>
                <w:color w:val="000000" w:themeColor="text1"/>
                <w:sz w:val="20"/>
                <w:szCs w:val="20"/>
              </w:rPr>
            </w:pPr>
            <w:r w:rsidRPr="3CBEABA1">
              <w:rPr>
                <w:rFonts w:asciiTheme="minorHAnsi" w:eastAsiaTheme="minorEastAsia" w:hAnsiTheme="minorHAnsi" w:cstheme="minorBidi"/>
                <w:color w:val="000000" w:themeColor="text1"/>
                <w:sz w:val="20"/>
                <w:szCs w:val="20"/>
              </w:rPr>
              <w:t>Explain the impact of beliefs, values and practices – including differences between and within religious traditions</w:t>
            </w:r>
          </w:p>
          <w:p w14:paraId="43328584" w14:textId="34AE9440" w:rsidR="47901B4E" w:rsidRDefault="47901B4E" w:rsidP="00403FE8">
            <w:pPr>
              <w:pStyle w:val="ListParagraph"/>
              <w:numPr>
                <w:ilvl w:val="0"/>
                <w:numId w:val="1"/>
              </w:numPr>
              <w:spacing w:after="200" w:line="276" w:lineRule="auto"/>
              <w:rPr>
                <w:rFonts w:asciiTheme="minorHAnsi" w:eastAsiaTheme="minorEastAsia" w:hAnsiTheme="minorHAnsi" w:cstheme="minorBidi"/>
                <w:color w:val="000000" w:themeColor="text1"/>
                <w:sz w:val="20"/>
                <w:szCs w:val="20"/>
              </w:rPr>
            </w:pPr>
            <w:r w:rsidRPr="3CBEABA1">
              <w:rPr>
                <w:rFonts w:asciiTheme="minorHAnsi" w:eastAsiaTheme="minorEastAsia" w:hAnsiTheme="minorHAnsi" w:cstheme="minorBidi"/>
                <w:color w:val="000000" w:themeColor="text1"/>
                <w:sz w:val="20"/>
                <w:szCs w:val="20"/>
              </w:rPr>
              <w:t xml:space="preserve">Use developing religious vocabulary to describe and show understanding of religious traditions, including practices, rituals and experiences </w:t>
            </w:r>
          </w:p>
          <w:p w14:paraId="1695B4FA" w14:textId="64280EED" w:rsidR="47901B4E" w:rsidRDefault="47901B4E" w:rsidP="00403FE8">
            <w:pPr>
              <w:pStyle w:val="ListParagraph"/>
              <w:numPr>
                <w:ilvl w:val="0"/>
                <w:numId w:val="1"/>
              </w:numPr>
              <w:spacing w:after="200" w:line="276" w:lineRule="auto"/>
              <w:rPr>
                <w:rFonts w:asciiTheme="minorHAnsi" w:eastAsiaTheme="minorEastAsia" w:hAnsiTheme="minorHAnsi" w:cstheme="minorBidi"/>
                <w:color w:val="000000" w:themeColor="text1"/>
                <w:sz w:val="20"/>
                <w:szCs w:val="20"/>
              </w:rPr>
            </w:pPr>
            <w:r w:rsidRPr="3CBEABA1">
              <w:rPr>
                <w:rFonts w:asciiTheme="minorHAnsi" w:eastAsiaTheme="minorEastAsia" w:hAnsiTheme="minorHAnsi" w:cstheme="minorBidi"/>
                <w:color w:val="000000" w:themeColor="text1"/>
                <w:sz w:val="20"/>
                <w:szCs w:val="20"/>
              </w:rPr>
              <w:t>Explain differing ideas about religious expression</w:t>
            </w:r>
          </w:p>
          <w:p w14:paraId="7E5CC1F6" w14:textId="3B2F9768" w:rsidR="47901B4E" w:rsidRDefault="47901B4E" w:rsidP="00403FE8">
            <w:pPr>
              <w:pStyle w:val="ListParagraph"/>
              <w:numPr>
                <w:ilvl w:val="0"/>
                <w:numId w:val="1"/>
              </w:numPr>
              <w:spacing w:after="200" w:line="276" w:lineRule="auto"/>
              <w:rPr>
                <w:rFonts w:asciiTheme="minorHAnsi" w:eastAsiaTheme="minorEastAsia" w:hAnsiTheme="minorHAnsi" w:cstheme="minorBidi"/>
                <w:color w:val="000000" w:themeColor="text1"/>
                <w:sz w:val="20"/>
                <w:szCs w:val="20"/>
              </w:rPr>
            </w:pPr>
            <w:r w:rsidRPr="3CBEABA1">
              <w:rPr>
                <w:rFonts w:asciiTheme="minorHAnsi" w:eastAsiaTheme="minorEastAsia" w:hAnsiTheme="minorHAnsi" w:cstheme="minorBidi"/>
                <w:color w:val="000000" w:themeColor="text1"/>
                <w:sz w:val="20"/>
                <w:szCs w:val="20"/>
              </w:rPr>
              <w:t>Consider what makes us human – in terms of our beliefs and values, relationships with others and sense of identity and belonging</w:t>
            </w:r>
          </w:p>
          <w:p w14:paraId="1A168373" w14:textId="47A53FEC" w:rsidR="47901B4E" w:rsidRDefault="47901B4E" w:rsidP="00403FE8">
            <w:pPr>
              <w:pStyle w:val="ListParagraph"/>
              <w:numPr>
                <w:ilvl w:val="0"/>
                <w:numId w:val="1"/>
              </w:numPr>
              <w:spacing w:after="200" w:line="276" w:lineRule="auto"/>
              <w:rPr>
                <w:rFonts w:asciiTheme="minorHAnsi" w:eastAsiaTheme="minorEastAsia" w:hAnsiTheme="minorHAnsi" w:cstheme="minorBidi"/>
                <w:color w:val="000000" w:themeColor="text1"/>
                <w:sz w:val="20"/>
                <w:szCs w:val="20"/>
              </w:rPr>
            </w:pPr>
            <w:r w:rsidRPr="3CBEABA1">
              <w:rPr>
                <w:rFonts w:asciiTheme="minorHAnsi" w:eastAsiaTheme="minorEastAsia" w:hAnsiTheme="minorHAnsi" w:cstheme="minorBidi"/>
                <w:color w:val="000000" w:themeColor="text1"/>
                <w:sz w:val="20"/>
                <w:szCs w:val="20"/>
              </w:rPr>
              <w:t>Discuss how people change during the journey of life</w:t>
            </w:r>
          </w:p>
          <w:p w14:paraId="2399EAA7" w14:textId="00F55E0C" w:rsidR="47901B4E" w:rsidRDefault="47901B4E" w:rsidP="00403FE8">
            <w:pPr>
              <w:pStyle w:val="ListParagraph"/>
              <w:numPr>
                <w:ilvl w:val="0"/>
                <w:numId w:val="1"/>
              </w:numPr>
              <w:spacing w:after="200" w:line="276" w:lineRule="auto"/>
              <w:rPr>
                <w:rFonts w:asciiTheme="minorHAnsi" w:eastAsiaTheme="minorEastAsia" w:hAnsiTheme="minorHAnsi" w:cstheme="minorBidi"/>
                <w:color w:val="000000" w:themeColor="text1"/>
                <w:sz w:val="20"/>
                <w:szCs w:val="20"/>
              </w:rPr>
            </w:pPr>
            <w:r w:rsidRPr="3CBEABA1">
              <w:rPr>
                <w:rFonts w:asciiTheme="minorHAnsi" w:eastAsiaTheme="minorEastAsia" w:hAnsiTheme="minorHAnsi" w:cstheme="minorBidi"/>
                <w:color w:val="000000" w:themeColor="text1"/>
                <w:sz w:val="20"/>
                <w:szCs w:val="20"/>
              </w:rPr>
              <w:t xml:space="preserve">Raise, discuss and debate questions about identity, belonging, meaning, purpose, truth, values and commitments </w:t>
            </w:r>
          </w:p>
          <w:p w14:paraId="50906950" w14:textId="503D7093" w:rsidR="47901B4E" w:rsidRDefault="47901B4E" w:rsidP="00403FE8">
            <w:pPr>
              <w:pStyle w:val="ListParagraph"/>
              <w:numPr>
                <w:ilvl w:val="0"/>
                <w:numId w:val="1"/>
              </w:numPr>
              <w:spacing w:after="200" w:line="276" w:lineRule="auto"/>
              <w:rPr>
                <w:rFonts w:asciiTheme="minorHAnsi" w:eastAsiaTheme="minorEastAsia" w:hAnsiTheme="minorHAnsi" w:cstheme="minorBidi"/>
                <w:color w:val="000000" w:themeColor="text1"/>
                <w:sz w:val="20"/>
                <w:szCs w:val="20"/>
              </w:rPr>
            </w:pPr>
            <w:r w:rsidRPr="3CBEABA1">
              <w:rPr>
                <w:rFonts w:asciiTheme="minorHAnsi" w:eastAsiaTheme="minorEastAsia" w:hAnsiTheme="minorHAnsi" w:cstheme="minorBidi"/>
                <w:color w:val="000000" w:themeColor="text1"/>
                <w:sz w:val="20"/>
                <w:szCs w:val="20"/>
              </w:rPr>
              <w:t>Develop own views and ideas in response to learning</w:t>
            </w:r>
          </w:p>
          <w:p w14:paraId="410F1C30" w14:textId="5CC57AEA" w:rsidR="47901B4E" w:rsidRDefault="47901B4E" w:rsidP="00403FE8">
            <w:pPr>
              <w:pStyle w:val="ListParagraph"/>
              <w:numPr>
                <w:ilvl w:val="0"/>
                <w:numId w:val="1"/>
              </w:numPr>
              <w:spacing w:after="200" w:line="276" w:lineRule="auto"/>
              <w:rPr>
                <w:rFonts w:asciiTheme="minorHAnsi" w:eastAsiaTheme="minorEastAsia" w:hAnsiTheme="minorHAnsi" w:cstheme="minorBidi"/>
                <w:b/>
                <w:bCs/>
                <w:sz w:val="20"/>
                <w:szCs w:val="20"/>
              </w:rPr>
            </w:pPr>
            <w:r w:rsidRPr="3CBEABA1">
              <w:rPr>
                <w:rFonts w:asciiTheme="minorHAnsi" w:eastAsiaTheme="minorEastAsia" w:hAnsiTheme="minorHAnsi" w:cstheme="minorBidi"/>
                <w:color w:val="000000" w:themeColor="text1"/>
                <w:sz w:val="20"/>
                <w:szCs w:val="20"/>
              </w:rPr>
              <w:t>Demonstrate increasing self-awareness in their own personal development</w:t>
            </w:r>
          </w:p>
        </w:tc>
      </w:tr>
      <w:tr w:rsidR="001D1013" w14:paraId="44D40FDF" w14:textId="77777777" w:rsidTr="5BE10BC5">
        <w:tc>
          <w:tcPr>
            <w:tcW w:w="5000" w:type="pct"/>
            <w:shd w:val="clear" w:color="auto" w:fill="FDE9D9" w:themeFill="accent6" w:themeFillTint="33"/>
          </w:tcPr>
          <w:p w14:paraId="2AEB1D64" w14:textId="3DB36F8E" w:rsidR="00036929" w:rsidRPr="002E14AE" w:rsidRDefault="001D1013" w:rsidP="3CBEABA1">
            <w:pPr>
              <w:shd w:val="clear" w:color="auto" w:fill="FDE9D9" w:themeFill="accent6" w:themeFillTint="33"/>
              <w:rPr>
                <w:rFonts w:asciiTheme="minorHAnsi" w:eastAsiaTheme="minorEastAsia" w:hAnsiTheme="minorHAnsi" w:cstheme="minorBidi"/>
                <w:b/>
                <w:bCs/>
                <w:sz w:val="20"/>
                <w:szCs w:val="20"/>
              </w:rPr>
            </w:pPr>
            <w:r w:rsidRPr="3CBEABA1">
              <w:rPr>
                <w:rFonts w:asciiTheme="minorHAnsi" w:eastAsiaTheme="minorEastAsia" w:hAnsiTheme="minorHAnsi" w:cstheme="minorBidi"/>
                <w:b/>
                <w:bCs/>
                <w:sz w:val="20"/>
                <w:szCs w:val="20"/>
              </w:rPr>
              <w:t>Key Vocabulary</w:t>
            </w:r>
          </w:p>
          <w:p w14:paraId="35A1C322" w14:textId="7A27DFCE" w:rsidR="47901B4E" w:rsidRDefault="47901B4E" w:rsidP="3CBEABA1">
            <w:pPr>
              <w:shd w:val="clear" w:color="auto" w:fill="FDE9D9" w:themeFill="accent6" w:themeFillTint="33"/>
              <w:rPr>
                <w:rFonts w:asciiTheme="minorHAnsi" w:eastAsiaTheme="minorEastAsia" w:hAnsiTheme="minorHAnsi" w:cstheme="minorBidi"/>
                <w:sz w:val="20"/>
                <w:szCs w:val="20"/>
              </w:rPr>
            </w:pPr>
            <w:proofErr w:type="spellStart"/>
            <w:r w:rsidRPr="3CBEABA1">
              <w:rPr>
                <w:rFonts w:asciiTheme="minorHAnsi" w:eastAsiaTheme="minorEastAsia" w:hAnsiTheme="minorHAnsi" w:cstheme="minorBidi"/>
                <w:sz w:val="20"/>
                <w:szCs w:val="20"/>
              </w:rPr>
              <w:t>Artha</w:t>
            </w:r>
            <w:proofErr w:type="spellEnd"/>
            <w:r w:rsidRPr="3CBEABA1">
              <w:rPr>
                <w:rFonts w:asciiTheme="minorHAnsi" w:eastAsiaTheme="minorEastAsia" w:hAnsiTheme="minorHAnsi" w:cstheme="minorBidi"/>
                <w:sz w:val="20"/>
                <w:szCs w:val="20"/>
              </w:rPr>
              <w:t>- goal</w:t>
            </w:r>
          </w:p>
          <w:p w14:paraId="49CF97F9" w14:textId="77777777" w:rsidR="006A5133" w:rsidRPr="006A5133" w:rsidRDefault="006A5133" w:rsidP="3CBEABA1">
            <w:pPr>
              <w:textAlignment w:val="baseline"/>
              <w:rPr>
                <w:rFonts w:asciiTheme="minorHAnsi" w:eastAsiaTheme="minorEastAsia" w:hAnsiTheme="minorHAnsi" w:cstheme="minorBidi"/>
                <w:sz w:val="20"/>
                <w:szCs w:val="20"/>
                <w:lang w:eastAsia="en-GB"/>
              </w:rPr>
            </w:pPr>
            <w:r w:rsidRPr="3CBEABA1">
              <w:rPr>
                <w:rFonts w:asciiTheme="minorHAnsi" w:eastAsiaTheme="minorEastAsia" w:hAnsiTheme="minorHAnsi" w:cstheme="minorBidi"/>
                <w:color w:val="000000" w:themeColor="text1"/>
                <w:sz w:val="20"/>
                <w:szCs w:val="20"/>
                <w:lang w:eastAsia="en-GB"/>
              </w:rPr>
              <w:t>Reincarnation – the rebirth of a soul in another body.  </w:t>
            </w:r>
          </w:p>
          <w:p w14:paraId="3C05FB55" w14:textId="77777777" w:rsidR="006A5133" w:rsidRPr="006A5133" w:rsidRDefault="006A5133" w:rsidP="3CBEABA1">
            <w:pPr>
              <w:textAlignment w:val="baseline"/>
              <w:rPr>
                <w:rFonts w:asciiTheme="minorHAnsi" w:eastAsiaTheme="minorEastAsia" w:hAnsiTheme="minorHAnsi" w:cstheme="minorBidi"/>
                <w:sz w:val="20"/>
                <w:szCs w:val="20"/>
                <w:lang w:eastAsia="en-GB"/>
              </w:rPr>
            </w:pPr>
            <w:r w:rsidRPr="3CBEABA1">
              <w:rPr>
                <w:rFonts w:asciiTheme="minorHAnsi" w:eastAsiaTheme="minorEastAsia" w:hAnsiTheme="minorHAnsi" w:cstheme="minorBidi"/>
                <w:color w:val="000000" w:themeColor="text1"/>
                <w:sz w:val="20"/>
                <w:szCs w:val="20"/>
                <w:lang w:eastAsia="en-GB"/>
              </w:rPr>
              <w:t>Samsara – the cycle of death and rebirth to which life in the world is bound.  </w:t>
            </w:r>
          </w:p>
          <w:p w14:paraId="0DB5CD2D" w14:textId="75CA3FE9" w:rsidR="5030EBD8" w:rsidRDefault="5030EBD8" w:rsidP="3CBEABA1">
            <w:pPr>
              <w:rPr>
                <w:rFonts w:asciiTheme="minorHAnsi" w:eastAsiaTheme="minorEastAsia" w:hAnsiTheme="minorHAnsi" w:cstheme="minorBidi"/>
                <w:color w:val="000000" w:themeColor="text1"/>
                <w:sz w:val="20"/>
                <w:szCs w:val="20"/>
                <w:lang w:eastAsia="en-GB"/>
              </w:rPr>
            </w:pPr>
            <w:r w:rsidRPr="3CBEABA1">
              <w:rPr>
                <w:rFonts w:asciiTheme="minorHAnsi" w:eastAsiaTheme="minorEastAsia" w:hAnsiTheme="minorHAnsi" w:cstheme="minorBidi"/>
                <w:color w:val="000000" w:themeColor="text1"/>
                <w:sz w:val="20"/>
                <w:szCs w:val="20"/>
                <w:lang w:eastAsia="en-GB"/>
              </w:rPr>
              <w:t>Moksha- freedom from the cycle of samsara</w:t>
            </w:r>
          </w:p>
          <w:p w14:paraId="4C87B77B" w14:textId="0504E0C0" w:rsidR="006A5133" w:rsidRPr="006A5133" w:rsidRDefault="006A5133" w:rsidP="3CBEABA1">
            <w:pPr>
              <w:textAlignment w:val="baseline"/>
              <w:rPr>
                <w:rFonts w:asciiTheme="minorHAnsi" w:eastAsiaTheme="minorEastAsia" w:hAnsiTheme="minorHAnsi" w:cstheme="minorBidi"/>
                <w:sz w:val="20"/>
                <w:szCs w:val="20"/>
                <w:lang w:eastAsia="en-GB"/>
              </w:rPr>
            </w:pPr>
            <w:proofErr w:type="spellStart"/>
            <w:r w:rsidRPr="3CBEABA1">
              <w:rPr>
                <w:rFonts w:asciiTheme="minorHAnsi" w:eastAsiaTheme="minorEastAsia" w:hAnsiTheme="minorHAnsi" w:cstheme="minorBidi"/>
                <w:color w:val="000000" w:themeColor="text1"/>
                <w:sz w:val="20"/>
                <w:szCs w:val="20"/>
                <w:lang w:eastAsia="en-GB"/>
              </w:rPr>
              <w:t>Ashramas</w:t>
            </w:r>
            <w:proofErr w:type="spellEnd"/>
            <w:r w:rsidRPr="3CBEABA1">
              <w:rPr>
                <w:rFonts w:asciiTheme="minorHAnsi" w:eastAsiaTheme="minorEastAsia" w:hAnsiTheme="minorHAnsi" w:cstheme="minorBidi"/>
                <w:color w:val="000000" w:themeColor="text1"/>
                <w:sz w:val="20"/>
                <w:szCs w:val="20"/>
                <w:lang w:eastAsia="en-GB"/>
              </w:rPr>
              <w:t xml:space="preserve"> – any of the </w:t>
            </w:r>
            <w:r w:rsidR="003F6E12" w:rsidRPr="3CBEABA1">
              <w:rPr>
                <w:rFonts w:asciiTheme="minorHAnsi" w:eastAsiaTheme="minorEastAsia" w:hAnsiTheme="minorHAnsi" w:cstheme="minorBidi"/>
                <w:color w:val="000000" w:themeColor="text1"/>
                <w:sz w:val="20"/>
                <w:szCs w:val="20"/>
                <w:lang w:eastAsia="en-GB"/>
              </w:rPr>
              <w:t>f</w:t>
            </w:r>
            <w:r w:rsidRPr="3CBEABA1">
              <w:rPr>
                <w:rFonts w:asciiTheme="minorHAnsi" w:eastAsiaTheme="minorEastAsia" w:hAnsiTheme="minorHAnsi" w:cstheme="minorBidi"/>
                <w:color w:val="000000" w:themeColor="text1"/>
                <w:sz w:val="20"/>
                <w:szCs w:val="20"/>
                <w:lang w:eastAsia="en-GB"/>
              </w:rPr>
              <w:t>our stages of an ideal life, ascending from the status of pupil to the total renunciation of the world.  </w:t>
            </w:r>
          </w:p>
          <w:p w14:paraId="3BC54994" w14:textId="37243A91" w:rsidR="00B108C4" w:rsidRPr="006A5133" w:rsidRDefault="006A5133" w:rsidP="3CBEABA1">
            <w:pPr>
              <w:textAlignment w:val="baseline"/>
              <w:rPr>
                <w:rFonts w:asciiTheme="minorHAnsi" w:eastAsiaTheme="minorEastAsia" w:hAnsiTheme="minorHAnsi" w:cstheme="minorBidi"/>
                <w:sz w:val="20"/>
                <w:szCs w:val="20"/>
                <w:lang w:eastAsia="en-GB"/>
              </w:rPr>
            </w:pPr>
            <w:r w:rsidRPr="3CBEABA1">
              <w:rPr>
                <w:rFonts w:asciiTheme="minorHAnsi" w:eastAsiaTheme="minorEastAsia" w:hAnsiTheme="minorHAnsi" w:cstheme="minorBidi"/>
                <w:color w:val="000000" w:themeColor="text1"/>
                <w:sz w:val="20"/>
                <w:szCs w:val="20"/>
                <w:lang w:eastAsia="en-GB"/>
              </w:rPr>
              <w:t>Law of Karma – the belief that every action you take will have an equal reaction. “If you plant wholesome seeds, you will grow wholesome fruit.” </w:t>
            </w:r>
          </w:p>
          <w:p w14:paraId="5726D149" w14:textId="5C3073DB" w:rsidR="00B108C4" w:rsidRPr="006A5133" w:rsidRDefault="5030EBD8" w:rsidP="3CBEABA1">
            <w:pPr>
              <w:textAlignment w:val="baseline"/>
              <w:rPr>
                <w:rFonts w:asciiTheme="minorHAnsi" w:eastAsiaTheme="minorEastAsia" w:hAnsiTheme="minorHAnsi" w:cstheme="minorBidi"/>
                <w:color w:val="000000" w:themeColor="text1"/>
                <w:sz w:val="20"/>
                <w:szCs w:val="20"/>
                <w:lang w:eastAsia="en-GB"/>
              </w:rPr>
            </w:pPr>
            <w:r w:rsidRPr="3CBEABA1">
              <w:rPr>
                <w:rFonts w:asciiTheme="minorHAnsi" w:eastAsiaTheme="minorEastAsia" w:hAnsiTheme="minorHAnsi" w:cstheme="minorBidi"/>
                <w:color w:val="000000" w:themeColor="text1"/>
                <w:sz w:val="20"/>
                <w:szCs w:val="20"/>
                <w:lang w:eastAsia="en-GB"/>
              </w:rPr>
              <w:t>Dharma- religious or moral duties, a ‘way of being’</w:t>
            </w:r>
          </w:p>
          <w:p w14:paraId="2C0B33EF" w14:textId="47544CF7" w:rsidR="00B108C4" w:rsidRPr="006A5133" w:rsidRDefault="5030EBD8" w:rsidP="3CBEABA1">
            <w:pPr>
              <w:textAlignment w:val="baseline"/>
              <w:rPr>
                <w:rFonts w:asciiTheme="minorHAnsi" w:eastAsiaTheme="minorEastAsia" w:hAnsiTheme="minorHAnsi" w:cstheme="minorBidi"/>
                <w:color w:val="000000" w:themeColor="text1"/>
                <w:sz w:val="20"/>
                <w:szCs w:val="20"/>
                <w:lang w:eastAsia="en-GB"/>
              </w:rPr>
            </w:pPr>
            <w:proofErr w:type="spellStart"/>
            <w:r w:rsidRPr="3CBEABA1">
              <w:rPr>
                <w:rFonts w:asciiTheme="minorHAnsi" w:eastAsiaTheme="minorEastAsia" w:hAnsiTheme="minorHAnsi" w:cstheme="minorBidi"/>
                <w:color w:val="000000" w:themeColor="text1"/>
                <w:sz w:val="20"/>
                <w:szCs w:val="20"/>
                <w:lang w:eastAsia="en-GB"/>
              </w:rPr>
              <w:t>Samskara</w:t>
            </w:r>
            <w:proofErr w:type="spellEnd"/>
            <w:r w:rsidRPr="3CBEABA1">
              <w:rPr>
                <w:rFonts w:asciiTheme="minorHAnsi" w:eastAsiaTheme="minorEastAsia" w:hAnsiTheme="minorHAnsi" w:cstheme="minorBidi"/>
                <w:color w:val="000000" w:themeColor="text1"/>
                <w:sz w:val="20"/>
                <w:szCs w:val="20"/>
                <w:lang w:eastAsia="en-GB"/>
              </w:rPr>
              <w:t xml:space="preserve">- </w:t>
            </w:r>
            <w:r w:rsidRPr="3CBEABA1">
              <w:rPr>
                <w:rFonts w:asciiTheme="minorHAnsi" w:eastAsiaTheme="minorEastAsia" w:hAnsiTheme="minorHAnsi" w:cstheme="minorBidi"/>
                <w:sz w:val="20"/>
                <w:szCs w:val="20"/>
              </w:rPr>
              <w:t xml:space="preserve">Religious ceremonies called </w:t>
            </w:r>
            <w:proofErr w:type="spellStart"/>
            <w:r w:rsidRPr="3CBEABA1">
              <w:rPr>
                <w:rFonts w:asciiTheme="minorHAnsi" w:eastAsiaTheme="minorEastAsia" w:hAnsiTheme="minorHAnsi" w:cstheme="minorBidi"/>
                <w:sz w:val="20"/>
                <w:szCs w:val="20"/>
              </w:rPr>
              <w:t>samskaras</w:t>
            </w:r>
            <w:proofErr w:type="spellEnd"/>
            <w:r w:rsidRPr="3CBEABA1">
              <w:rPr>
                <w:rFonts w:asciiTheme="minorHAnsi" w:eastAsiaTheme="minorEastAsia" w:hAnsiTheme="minorHAnsi" w:cstheme="minorBidi"/>
                <w:sz w:val="20"/>
                <w:szCs w:val="20"/>
              </w:rPr>
              <w:t xml:space="preserve"> remind a Hindu of the new duties and responsibilities that come with the next stage of life. These are rites of passages that mark a transition to a new role</w:t>
            </w:r>
          </w:p>
        </w:tc>
      </w:tr>
      <w:tr w:rsidR="001D1013" w14:paraId="7E70D511" w14:textId="77777777" w:rsidTr="5BE10BC5">
        <w:tc>
          <w:tcPr>
            <w:tcW w:w="5000" w:type="pct"/>
          </w:tcPr>
          <w:p w14:paraId="39EBECF9" w14:textId="20F07AC4" w:rsidR="001D1013" w:rsidRPr="00DD0A45" w:rsidRDefault="00DD0A45" w:rsidP="3CBEABA1">
            <w:pPr>
              <w:rPr>
                <w:rFonts w:asciiTheme="minorHAnsi" w:eastAsiaTheme="minorEastAsia" w:hAnsiTheme="minorHAnsi" w:cstheme="minorBidi"/>
                <w:b/>
                <w:bCs/>
                <w:sz w:val="20"/>
                <w:szCs w:val="20"/>
              </w:rPr>
            </w:pPr>
            <w:r w:rsidRPr="3CBEABA1">
              <w:rPr>
                <w:rFonts w:asciiTheme="minorHAnsi" w:eastAsiaTheme="minorEastAsia" w:hAnsiTheme="minorHAnsi" w:cstheme="minorBidi"/>
                <w:b/>
                <w:bCs/>
                <w:sz w:val="20"/>
                <w:szCs w:val="20"/>
              </w:rPr>
              <w:t>Session</w:t>
            </w:r>
            <w:r w:rsidR="001D1013" w:rsidRPr="3CBEABA1">
              <w:rPr>
                <w:rFonts w:asciiTheme="minorHAnsi" w:eastAsiaTheme="minorEastAsia" w:hAnsiTheme="minorHAnsi" w:cstheme="minorBidi"/>
                <w:b/>
                <w:bCs/>
                <w:sz w:val="20"/>
                <w:szCs w:val="20"/>
              </w:rPr>
              <w:t xml:space="preserve"> 1:</w:t>
            </w:r>
            <w:r w:rsidR="008832A5" w:rsidRPr="3CBEABA1">
              <w:rPr>
                <w:rFonts w:asciiTheme="minorHAnsi" w:eastAsiaTheme="minorEastAsia" w:hAnsiTheme="minorHAnsi" w:cstheme="minorBidi"/>
                <w:b/>
                <w:bCs/>
                <w:sz w:val="20"/>
                <w:szCs w:val="20"/>
              </w:rPr>
              <w:t xml:space="preserve"> </w:t>
            </w:r>
            <w:r w:rsidR="0094332A" w:rsidRPr="3CBEABA1">
              <w:rPr>
                <w:rFonts w:asciiTheme="minorHAnsi" w:eastAsiaTheme="minorEastAsia" w:hAnsiTheme="minorHAnsi" w:cstheme="minorBidi"/>
                <w:b/>
                <w:bCs/>
                <w:sz w:val="20"/>
                <w:szCs w:val="20"/>
              </w:rPr>
              <w:t>What do Hindus believe about the journey of life?</w:t>
            </w:r>
          </w:p>
          <w:p w14:paraId="36CF6ACE" w14:textId="43EA0DCC" w:rsidR="6622E273" w:rsidRDefault="149CF124" w:rsidP="3CBEABA1">
            <w:p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Children learn what Hindus believe about the journey of life; exploring the key b</w:t>
            </w:r>
            <w:r w:rsidR="274C822E" w:rsidRPr="3CBEABA1">
              <w:rPr>
                <w:rFonts w:asciiTheme="minorHAnsi" w:eastAsiaTheme="minorEastAsia" w:hAnsiTheme="minorHAnsi" w:cstheme="minorBidi"/>
                <w:sz w:val="20"/>
                <w:szCs w:val="20"/>
              </w:rPr>
              <w:t xml:space="preserve">elief in reincarnation (Samsara). </w:t>
            </w:r>
          </w:p>
          <w:p w14:paraId="4104F09D" w14:textId="53F3439C" w:rsidR="7E061DEA" w:rsidRDefault="7E061DEA" w:rsidP="3CBEABA1">
            <w:pPr>
              <w:rPr>
                <w:rFonts w:asciiTheme="minorHAnsi" w:eastAsiaTheme="minorEastAsia" w:hAnsiTheme="minorHAnsi" w:cstheme="minorBidi"/>
                <w:b/>
                <w:bCs/>
                <w:sz w:val="20"/>
                <w:szCs w:val="20"/>
              </w:rPr>
            </w:pPr>
            <w:r w:rsidRPr="3CBEABA1">
              <w:rPr>
                <w:rFonts w:asciiTheme="minorHAnsi" w:eastAsiaTheme="minorEastAsia" w:hAnsiTheme="minorHAnsi" w:cstheme="minorBidi"/>
                <w:b/>
                <w:bCs/>
                <w:sz w:val="20"/>
                <w:szCs w:val="20"/>
              </w:rPr>
              <w:t>Core knowledge</w:t>
            </w:r>
          </w:p>
          <w:p w14:paraId="2CF259AF" w14:textId="582D9B9F" w:rsidR="68A88788" w:rsidRDefault="68A88788" w:rsidP="00403FE8">
            <w:pPr>
              <w:numPr>
                <w:ilvl w:val="0"/>
                <w:numId w:val="5"/>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 xml:space="preserve">To know that most Hindus believe in reincarnation and that this process is called ‘samsara’ (the continuous cycle in </w:t>
            </w:r>
            <w:r w:rsidRPr="3CBEABA1">
              <w:rPr>
                <w:rFonts w:asciiTheme="minorHAnsi" w:eastAsiaTheme="minorEastAsia" w:hAnsiTheme="minorHAnsi" w:cstheme="minorBidi"/>
                <w:sz w:val="20"/>
                <w:szCs w:val="20"/>
              </w:rPr>
              <w:lastRenderedPageBreak/>
              <w:t xml:space="preserve">which is soul is continually reborn). </w:t>
            </w:r>
          </w:p>
          <w:p w14:paraId="128774C5" w14:textId="125F77EB" w:rsidR="68A88788" w:rsidRDefault="68A88788" w:rsidP="00403FE8">
            <w:pPr>
              <w:pStyle w:val="ListParagraph"/>
              <w:numPr>
                <w:ilvl w:val="0"/>
                <w:numId w:val="5"/>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To understand that a person’s next incarnation (life) is always dependent on how the previous life was lived (karma).</w:t>
            </w:r>
          </w:p>
          <w:p w14:paraId="6228B43C" w14:textId="2A98235C" w:rsidR="68A88788" w:rsidRDefault="68A88788" w:rsidP="00403FE8">
            <w:pPr>
              <w:pStyle w:val="ListParagraph"/>
              <w:numPr>
                <w:ilvl w:val="0"/>
                <w:numId w:val="5"/>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 xml:space="preserve">To know that karma is the belief that every action has an equal reaction either straight away or later on </w:t>
            </w:r>
          </w:p>
          <w:p w14:paraId="4E5CC519" w14:textId="765BD56D" w:rsidR="68A88788" w:rsidRDefault="68A88788" w:rsidP="00403FE8">
            <w:pPr>
              <w:pStyle w:val="ListParagraph"/>
              <w:numPr>
                <w:ilvl w:val="0"/>
                <w:numId w:val="5"/>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To understand that moksha is liberation from the cycle of samara</w:t>
            </w:r>
          </w:p>
          <w:p w14:paraId="143573E4" w14:textId="70C3ECCC" w:rsidR="72F1E801" w:rsidRDefault="72F1E801" w:rsidP="3CBEABA1">
            <w:pPr>
              <w:rPr>
                <w:rFonts w:asciiTheme="minorHAnsi" w:eastAsiaTheme="minorEastAsia" w:hAnsiTheme="minorHAnsi" w:cstheme="minorBidi"/>
                <w:sz w:val="20"/>
                <w:szCs w:val="20"/>
              </w:rPr>
            </w:pPr>
          </w:p>
          <w:p w14:paraId="606DFB95" w14:textId="1E611BEF" w:rsidR="7E061DEA" w:rsidRDefault="7E061DEA" w:rsidP="3CBEABA1">
            <w:pPr>
              <w:rPr>
                <w:rFonts w:asciiTheme="minorHAnsi" w:eastAsiaTheme="minorEastAsia" w:hAnsiTheme="minorHAnsi" w:cstheme="minorBidi"/>
                <w:b/>
                <w:bCs/>
                <w:sz w:val="20"/>
                <w:szCs w:val="20"/>
              </w:rPr>
            </w:pPr>
            <w:r w:rsidRPr="3CBEABA1">
              <w:rPr>
                <w:rFonts w:asciiTheme="minorHAnsi" w:eastAsiaTheme="minorEastAsia" w:hAnsiTheme="minorHAnsi" w:cstheme="minorBidi"/>
                <w:b/>
                <w:bCs/>
                <w:sz w:val="20"/>
                <w:szCs w:val="20"/>
              </w:rPr>
              <w:t>Suggested activities</w:t>
            </w:r>
            <w:r w:rsidR="3978CBA2" w:rsidRPr="3CBEABA1">
              <w:rPr>
                <w:rFonts w:asciiTheme="minorHAnsi" w:eastAsiaTheme="minorEastAsia" w:hAnsiTheme="minorHAnsi" w:cstheme="minorBidi"/>
                <w:b/>
                <w:bCs/>
                <w:sz w:val="20"/>
                <w:szCs w:val="20"/>
              </w:rPr>
              <w:t>/ Teacher subject knowledge</w:t>
            </w:r>
          </w:p>
          <w:p w14:paraId="51690CB1" w14:textId="250B9399" w:rsidR="0094332A" w:rsidRDefault="0094332A" w:rsidP="00403FE8">
            <w:pPr>
              <w:pStyle w:val="ListParagraph"/>
              <w:numPr>
                <w:ilvl w:val="0"/>
                <w:numId w:val="2"/>
              </w:numPr>
              <w:rPr>
                <w:rFonts w:asciiTheme="minorHAnsi" w:eastAsiaTheme="minorEastAsia" w:hAnsiTheme="minorHAnsi" w:cstheme="minorBidi"/>
                <w:sz w:val="20"/>
                <w:szCs w:val="20"/>
              </w:rPr>
            </w:pPr>
            <w:r w:rsidRPr="3CBEABA1">
              <w:rPr>
                <w:rFonts w:asciiTheme="minorHAnsi" w:eastAsiaTheme="minorEastAsia" w:hAnsiTheme="minorHAnsi" w:cstheme="minorBidi"/>
                <w:b/>
                <w:bCs/>
                <w:sz w:val="20"/>
                <w:szCs w:val="20"/>
              </w:rPr>
              <w:t>Shared human experience</w:t>
            </w:r>
            <w:r w:rsidRPr="3CBEABA1">
              <w:rPr>
                <w:rFonts w:asciiTheme="minorHAnsi" w:eastAsiaTheme="minorEastAsia" w:hAnsiTheme="minorHAnsi" w:cstheme="minorBidi"/>
                <w:sz w:val="20"/>
                <w:szCs w:val="20"/>
              </w:rPr>
              <w:t xml:space="preserve"> - </w:t>
            </w:r>
            <w:r w:rsidR="009F6398" w:rsidRPr="3CBEABA1">
              <w:rPr>
                <w:rFonts w:asciiTheme="minorHAnsi" w:eastAsiaTheme="minorEastAsia" w:hAnsiTheme="minorHAnsi" w:cstheme="minorBidi"/>
                <w:sz w:val="20"/>
                <w:szCs w:val="20"/>
              </w:rPr>
              <w:t>Look at images of babies. Look at images of elderly people. Briefly discuss what changes humans go through on their ‘journey of life’. What is the next step</w:t>
            </w:r>
            <w:r w:rsidRPr="3CBEABA1">
              <w:rPr>
                <w:rFonts w:asciiTheme="minorHAnsi" w:eastAsiaTheme="minorEastAsia" w:hAnsiTheme="minorHAnsi" w:cstheme="minorBidi"/>
                <w:sz w:val="20"/>
                <w:szCs w:val="20"/>
              </w:rPr>
              <w:t xml:space="preserve"> after these photos of elderly people</w:t>
            </w:r>
            <w:r w:rsidR="009F6398" w:rsidRPr="3CBEABA1">
              <w:rPr>
                <w:rFonts w:asciiTheme="minorHAnsi" w:eastAsiaTheme="minorEastAsia" w:hAnsiTheme="minorHAnsi" w:cstheme="minorBidi"/>
                <w:sz w:val="20"/>
                <w:szCs w:val="20"/>
              </w:rPr>
              <w:t>? D</w:t>
            </w:r>
            <w:r w:rsidR="00712672" w:rsidRPr="3CBEABA1">
              <w:rPr>
                <w:rFonts w:asciiTheme="minorHAnsi" w:eastAsiaTheme="minorEastAsia" w:hAnsiTheme="minorHAnsi" w:cstheme="minorBidi"/>
                <w:sz w:val="20"/>
                <w:szCs w:val="20"/>
              </w:rPr>
              <w:t xml:space="preserve">iscuss thoughts and feeling about the fact that getting old and eventually dying is part of the human experience. </w:t>
            </w:r>
          </w:p>
          <w:p w14:paraId="0EBD7D61" w14:textId="64A04A78" w:rsidR="29E16D6B" w:rsidRDefault="29E16D6B" w:rsidP="3CBEABA1">
            <w:pPr>
              <w:rPr>
                <w:rFonts w:asciiTheme="minorHAnsi" w:eastAsiaTheme="minorEastAsia" w:hAnsiTheme="minorHAnsi" w:cstheme="minorBidi"/>
                <w:sz w:val="20"/>
                <w:szCs w:val="20"/>
              </w:rPr>
            </w:pPr>
          </w:p>
          <w:p w14:paraId="1C147E07" w14:textId="66B41A74" w:rsidR="0094332A" w:rsidRPr="0094332A" w:rsidRDefault="0094332A" w:rsidP="00403FE8">
            <w:pPr>
              <w:pStyle w:val="ListParagraph"/>
              <w:numPr>
                <w:ilvl w:val="0"/>
                <w:numId w:val="2"/>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Hindu</w:t>
            </w:r>
            <w:r w:rsidR="4D5F7213" w:rsidRPr="3CBEABA1">
              <w:rPr>
                <w:rFonts w:asciiTheme="minorHAnsi" w:eastAsiaTheme="minorEastAsia" w:hAnsiTheme="minorHAnsi" w:cstheme="minorBidi"/>
                <w:sz w:val="20"/>
                <w:szCs w:val="20"/>
              </w:rPr>
              <w:t>s</w:t>
            </w:r>
            <w:r w:rsidRPr="3CBEABA1">
              <w:rPr>
                <w:rFonts w:asciiTheme="minorHAnsi" w:eastAsiaTheme="minorEastAsia" w:hAnsiTheme="minorHAnsi" w:cstheme="minorBidi"/>
                <w:sz w:val="20"/>
                <w:szCs w:val="20"/>
              </w:rPr>
              <w:t xml:space="preserve"> believe in reincarnation which refers to the rebirth of a soul into another body.</w:t>
            </w:r>
          </w:p>
          <w:p w14:paraId="0AEFA4A1" w14:textId="6BF7820A" w:rsidR="0094332A" w:rsidRPr="003C2D41" w:rsidRDefault="0094332A" w:rsidP="00403FE8">
            <w:pPr>
              <w:pStyle w:val="ListParagraph"/>
              <w:numPr>
                <w:ilvl w:val="0"/>
                <w:numId w:val="2"/>
              </w:numPr>
              <w:autoSpaceDE w:val="0"/>
              <w:autoSpaceDN w:val="0"/>
              <w:adjustRightInd w:val="0"/>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 xml:space="preserve">The reincarnation cycle is called </w:t>
            </w:r>
            <w:r w:rsidRPr="3CBEABA1">
              <w:rPr>
                <w:rFonts w:asciiTheme="minorHAnsi" w:eastAsiaTheme="minorEastAsia" w:hAnsiTheme="minorHAnsi" w:cstheme="minorBidi"/>
                <w:color w:val="FF0000"/>
                <w:sz w:val="20"/>
                <w:szCs w:val="20"/>
              </w:rPr>
              <w:t xml:space="preserve">samsara </w:t>
            </w:r>
            <w:r w:rsidRPr="3CBEABA1">
              <w:rPr>
                <w:rFonts w:asciiTheme="minorHAnsi" w:eastAsiaTheme="minorEastAsia" w:hAnsiTheme="minorHAnsi" w:cstheme="minorBidi"/>
                <w:sz w:val="20"/>
                <w:szCs w:val="20"/>
              </w:rPr>
              <w:t xml:space="preserve">– the view that the soul (the </w:t>
            </w:r>
            <w:r w:rsidRPr="3CBEABA1">
              <w:rPr>
                <w:rFonts w:asciiTheme="minorHAnsi" w:eastAsiaTheme="minorEastAsia" w:hAnsiTheme="minorHAnsi" w:cstheme="minorBidi"/>
                <w:color w:val="FF0000"/>
                <w:sz w:val="20"/>
                <w:szCs w:val="20"/>
              </w:rPr>
              <w:t>atman</w:t>
            </w:r>
            <w:r w:rsidRPr="3CBEABA1">
              <w:rPr>
                <w:rFonts w:asciiTheme="minorHAnsi" w:eastAsiaTheme="minorEastAsia" w:hAnsiTheme="minorHAnsi" w:cstheme="minorBidi"/>
                <w:sz w:val="20"/>
                <w:szCs w:val="20"/>
              </w:rPr>
              <w:t xml:space="preserve">) is in a continuous flow of life, death and rebirth – with an eventual aim of reaching </w:t>
            </w:r>
            <w:r w:rsidRPr="3CBEABA1">
              <w:rPr>
                <w:rFonts w:asciiTheme="minorHAnsi" w:eastAsiaTheme="minorEastAsia" w:hAnsiTheme="minorHAnsi" w:cstheme="minorBidi"/>
                <w:color w:val="FF0000"/>
                <w:sz w:val="20"/>
                <w:szCs w:val="20"/>
              </w:rPr>
              <w:t xml:space="preserve">Moksha </w:t>
            </w:r>
            <w:r w:rsidRPr="3CBEABA1">
              <w:rPr>
                <w:rFonts w:asciiTheme="minorHAnsi" w:eastAsiaTheme="minorEastAsia" w:hAnsiTheme="minorHAnsi" w:cstheme="minorBidi"/>
                <w:sz w:val="20"/>
                <w:szCs w:val="20"/>
              </w:rPr>
              <w:t>(freedom from samsara)</w:t>
            </w:r>
          </w:p>
          <w:p w14:paraId="0E688D9E" w14:textId="037AB548" w:rsidR="0094332A" w:rsidRPr="0094332A" w:rsidRDefault="0094332A" w:rsidP="00403FE8">
            <w:pPr>
              <w:pStyle w:val="ListParagraph"/>
              <w:numPr>
                <w:ilvl w:val="0"/>
                <w:numId w:val="2"/>
              </w:numPr>
              <w:textAlignment w:val="baseline"/>
              <w:rPr>
                <w:rFonts w:asciiTheme="minorHAnsi" w:eastAsiaTheme="minorEastAsia" w:hAnsiTheme="minorHAnsi" w:cstheme="minorBidi"/>
                <w:sz w:val="20"/>
                <w:szCs w:val="20"/>
                <w:lang w:eastAsia="en-GB"/>
              </w:rPr>
            </w:pPr>
            <w:r w:rsidRPr="3CBEABA1">
              <w:rPr>
                <w:rFonts w:asciiTheme="minorHAnsi" w:eastAsiaTheme="minorEastAsia" w:hAnsiTheme="minorHAnsi" w:cstheme="minorBidi"/>
                <w:sz w:val="20"/>
                <w:szCs w:val="20"/>
              </w:rPr>
              <w:t xml:space="preserve">Watch ‘My religion, my life: Hinduism’ clip about belief in </w:t>
            </w:r>
            <w:r w:rsidRPr="3CBEABA1">
              <w:rPr>
                <w:rFonts w:asciiTheme="minorHAnsi" w:eastAsiaTheme="minorEastAsia" w:hAnsiTheme="minorHAnsi" w:cstheme="minorBidi"/>
                <w:color w:val="FF0000"/>
                <w:sz w:val="20"/>
                <w:szCs w:val="20"/>
              </w:rPr>
              <w:t xml:space="preserve">reincarnation </w:t>
            </w:r>
            <w:hyperlink r:id="rId10">
              <w:r w:rsidRPr="3CBEABA1">
                <w:rPr>
                  <w:rStyle w:val="Hyperlink"/>
                  <w:rFonts w:asciiTheme="minorHAnsi" w:eastAsiaTheme="minorEastAsia" w:hAnsiTheme="minorHAnsi" w:cstheme="minorBidi"/>
                  <w:sz w:val="20"/>
                  <w:szCs w:val="20"/>
                </w:rPr>
                <w:t>https://www.youtube.com/watch?v=Uq6_HUMtQtI</w:t>
              </w:r>
            </w:hyperlink>
          </w:p>
          <w:p w14:paraId="07A2C138" w14:textId="696B8851" w:rsidR="0094332A" w:rsidRPr="0094332A" w:rsidRDefault="5030EBD8" w:rsidP="00403FE8">
            <w:pPr>
              <w:pStyle w:val="ListParagraph"/>
              <w:numPr>
                <w:ilvl w:val="0"/>
                <w:numId w:val="2"/>
              </w:numPr>
              <w:textAlignment w:val="baseline"/>
              <w:rPr>
                <w:rFonts w:asciiTheme="minorHAnsi" w:eastAsiaTheme="minorEastAsia" w:hAnsiTheme="minorHAnsi" w:cstheme="minorBidi"/>
                <w:sz w:val="20"/>
                <w:szCs w:val="20"/>
                <w:lang w:eastAsia="en-GB"/>
              </w:rPr>
            </w:pPr>
            <w:r w:rsidRPr="3CBEABA1">
              <w:rPr>
                <w:rFonts w:asciiTheme="minorHAnsi" w:eastAsiaTheme="minorEastAsia" w:hAnsiTheme="minorHAnsi" w:cstheme="minorBidi"/>
                <w:sz w:val="20"/>
                <w:szCs w:val="20"/>
                <w:lang w:eastAsia="en-GB"/>
              </w:rPr>
              <w:t xml:space="preserve">Children can then sketch their own reincarnation cycle to show their own understanding of this process. </w:t>
            </w:r>
          </w:p>
          <w:p w14:paraId="0CCBB87A" w14:textId="1B852CE3" w:rsidR="0094332A" w:rsidRPr="0094332A" w:rsidRDefault="47901B4E" w:rsidP="3CBEABA1">
            <w:pPr>
              <w:textAlignment w:val="baseline"/>
              <w:rPr>
                <w:rFonts w:asciiTheme="minorHAnsi" w:eastAsiaTheme="minorEastAsia" w:hAnsiTheme="minorHAnsi" w:cstheme="minorBidi"/>
                <w:b/>
                <w:bCs/>
                <w:sz w:val="20"/>
                <w:szCs w:val="20"/>
                <w:lang w:eastAsia="en-GB"/>
              </w:rPr>
            </w:pPr>
            <w:r w:rsidRPr="3CBEABA1">
              <w:rPr>
                <w:rFonts w:asciiTheme="minorHAnsi" w:eastAsiaTheme="minorEastAsia" w:hAnsiTheme="minorHAnsi" w:cstheme="minorBidi"/>
                <w:b/>
                <w:bCs/>
                <w:i/>
                <w:iCs/>
                <w:sz w:val="20"/>
                <w:szCs w:val="20"/>
                <w:lang w:eastAsia="en-GB"/>
              </w:rPr>
              <w:t>Vocabulary: samsara, atman, moksha, reincarnation</w:t>
            </w:r>
          </w:p>
        </w:tc>
      </w:tr>
      <w:tr w:rsidR="001D1013" w14:paraId="02438407" w14:textId="77777777" w:rsidTr="5BE10BC5">
        <w:tc>
          <w:tcPr>
            <w:tcW w:w="5000" w:type="pct"/>
          </w:tcPr>
          <w:p w14:paraId="17391A23" w14:textId="3FC386F6" w:rsidR="001D1013" w:rsidRPr="00DD0A45" w:rsidRDefault="00DD0A45" w:rsidP="3CBEABA1">
            <w:pPr>
              <w:rPr>
                <w:rFonts w:asciiTheme="minorHAnsi" w:eastAsiaTheme="minorEastAsia" w:hAnsiTheme="minorHAnsi" w:cstheme="minorBidi"/>
                <w:color w:val="000000" w:themeColor="text1"/>
                <w:sz w:val="20"/>
                <w:szCs w:val="20"/>
              </w:rPr>
            </w:pPr>
            <w:r w:rsidRPr="3CBEABA1">
              <w:rPr>
                <w:rFonts w:asciiTheme="minorHAnsi" w:eastAsiaTheme="minorEastAsia" w:hAnsiTheme="minorHAnsi" w:cstheme="minorBidi"/>
                <w:sz w:val="20"/>
                <w:szCs w:val="20"/>
              </w:rPr>
              <w:lastRenderedPageBreak/>
              <w:t>Session</w:t>
            </w:r>
            <w:r w:rsidR="001D1013" w:rsidRPr="3CBEABA1">
              <w:rPr>
                <w:rFonts w:asciiTheme="minorHAnsi" w:eastAsiaTheme="minorEastAsia" w:hAnsiTheme="minorHAnsi" w:cstheme="minorBidi"/>
                <w:sz w:val="20"/>
                <w:szCs w:val="20"/>
              </w:rPr>
              <w:t xml:space="preserve"> 2:</w:t>
            </w:r>
            <w:r w:rsidR="008832A5" w:rsidRPr="3CBEABA1">
              <w:rPr>
                <w:rFonts w:asciiTheme="minorHAnsi" w:eastAsiaTheme="minorEastAsia" w:hAnsiTheme="minorHAnsi" w:cstheme="minorBidi"/>
                <w:color w:val="000000"/>
                <w:sz w:val="20"/>
                <w:szCs w:val="20"/>
                <w:shd w:val="clear" w:color="auto" w:fill="FFFFFF"/>
              </w:rPr>
              <w:t xml:space="preserve"> </w:t>
            </w:r>
            <w:r w:rsidR="008832A5" w:rsidRPr="3CBEABA1">
              <w:rPr>
                <w:rFonts w:asciiTheme="minorHAnsi" w:eastAsiaTheme="minorEastAsia" w:hAnsiTheme="minorHAnsi" w:cstheme="minorBidi"/>
                <w:b/>
                <w:bCs/>
                <w:color w:val="000000"/>
                <w:sz w:val="20"/>
                <w:szCs w:val="20"/>
                <w:shd w:val="clear" w:color="auto" w:fill="FFFFFF"/>
              </w:rPr>
              <w:t>How are samsara, karma and moksha linked? Is there one journey or many?</w:t>
            </w:r>
          </w:p>
          <w:p w14:paraId="39E370C7" w14:textId="75DA7922" w:rsidR="6622E273" w:rsidRDefault="0C045745" w:rsidP="3CBEABA1">
            <w:pPr>
              <w:rPr>
                <w:rFonts w:asciiTheme="minorHAnsi" w:eastAsiaTheme="minorEastAsia" w:hAnsiTheme="minorHAnsi" w:cstheme="minorBidi"/>
                <w:color w:val="000000" w:themeColor="text1"/>
                <w:sz w:val="20"/>
                <w:szCs w:val="20"/>
              </w:rPr>
            </w:pPr>
            <w:r w:rsidRPr="3CBEABA1">
              <w:rPr>
                <w:rFonts w:asciiTheme="minorHAnsi" w:eastAsiaTheme="minorEastAsia" w:hAnsiTheme="minorHAnsi" w:cstheme="minorBidi"/>
                <w:color w:val="000000" w:themeColor="text1"/>
                <w:sz w:val="20"/>
                <w:szCs w:val="20"/>
              </w:rPr>
              <w:t xml:space="preserve">Children deepen their understanding of reincarnation and how samsara, karma and moksha are linked within the ‘journey of life’. </w:t>
            </w:r>
          </w:p>
          <w:p w14:paraId="354D7F1B" w14:textId="53F3439C" w:rsidR="10B5AEF5" w:rsidRDefault="10B5AEF5" w:rsidP="3CBEABA1">
            <w:pPr>
              <w:rPr>
                <w:rFonts w:asciiTheme="minorHAnsi" w:eastAsiaTheme="minorEastAsia" w:hAnsiTheme="minorHAnsi" w:cstheme="minorBidi"/>
                <w:b/>
                <w:bCs/>
                <w:sz w:val="20"/>
                <w:szCs w:val="20"/>
              </w:rPr>
            </w:pPr>
            <w:r w:rsidRPr="3CBEABA1">
              <w:rPr>
                <w:rFonts w:asciiTheme="minorHAnsi" w:eastAsiaTheme="minorEastAsia" w:hAnsiTheme="minorHAnsi" w:cstheme="minorBidi"/>
                <w:b/>
                <w:bCs/>
                <w:sz w:val="20"/>
                <w:szCs w:val="20"/>
              </w:rPr>
              <w:t>Core knowledge</w:t>
            </w:r>
          </w:p>
          <w:p w14:paraId="4410E9F5" w14:textId="66A2A7AE" w:rsidR="1F76AF21" w:rsidRDefault="1F76AF21" w:rsidP="00403FE8">
            <w:pPr>
              <w:numPr>
                <w:ilvl w:val="0"/>
                <w:numId w:val="5"/>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 xml:space="preserve">To know that most Hindus believe in reincarnation and that this process is called ‘samsara’ (the continuous cycle in which is soul is continually reborn). </w:t>
            </w:r>
          </w:p>
          <w:p w14:paraId="0DEF09CC" w14:textId="125F77EB" w:rsidR="1F76AF21" w:rsidRDefault="1F76AF21" w:rsidP="00403FE8">
            <w:pPr>
              <w:pStyle w:val="ListParagraph"/>
              <w:numPr>
                <w:ilvl w:val="0"/>
                <w:numId w:val="5"/>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To understand that a person’s next incarnation (life) is always dependent on how the previous life was lived (karma).</w:t>
            </w:r>
          </w:p>
          <w:p w14:paraId="16153BEF" w14:textId="2A98235C" w:rsidR="1F76AF21" w:rsidRDefault="1F76AF21" w:rsidP="00403FE8">
            <w:pPr>
              <w:pStyle w:val="ListParagraph"/>
              <w:numPr>
                <w:ilvl w:val="0"/>
                <w:numId w:val="5"/>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 xml:space="preserve">To know that karma is the belief that every action has an equal reaction either straight away or later on </w:t>
            </w:r>
          </w:p>
          <w:p w14:paraId="3C771FEC" w14:textId="7F777124" w:rsidR="1F76AF21" w:rsidRDefault="1F76AF21" w:rsidP="00403FE8">
            <w:pPr>
              <w:pStyle w:val="ListParagraph"/>
              <w:numPr>
                <w:ilvl w:val="0"/>
                <w:numId w:val="5"/>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To understand that moksha is liberation from the cycle of samara</w:t>
            </w:r>
          </w:p>
          <w:p w14:paraId="5EDA1144" w14:textId="450867B1" w:rsidR="1F76AF21" w:rsidRDefault="1F76AF21" w:rsidP="00403FE8">
            <w:pPr>
              <w:pStyle w:val="ListParagraph"/>
              <w:numPr>
                <w:ilvl w:val="0"/>
                <w:numId w:val="5"/>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 xml:space="preserve">To recognise that samsara, karma and moksha are linked- how a person behaves effects the process or reincarnation. </w:t>
            </w:r>
          </w:p>
          <w:p w14:paraId="72A8877C" w14:textId="3AB893AE" w:rsidR="72F1E801" w:rsidRDefault="72F1E801" w:rsidP="3CBEABA1">
            <w:pPr>
              <w:rPr>
                <w:rFonts w:asciiTheme="minorHAnsi" w:eastAsiaTheme="minorEastAsia" w:hAnsiTheme="minorHAnsi" w:cstheme="minorBidi"/>
                <w:sz w:val="20"/>
                <w:szCs w:val="20"/>
              </w:rPr>
            </w:pPr>
          </w:p>
          <w:p w14:paraId="7B026911" w14:textId="3BEEF1C7" w:rsidR="10B5AEF5" w:rsidRDefault="10B5AEF5" w:rsidP="3CBEABA1">
            <w:pPr>
              <w:rPr>
                <w:rFonts w:asciiTheme="minorHAnsi" w:eastAsiaTheme="minorEastAsia" w:hAnsiTheme="minorHAnsi" w:cstheme="minorBidi"/>
                <w:b/>
                <w:bCs/>
                <w:sz w:val="20"/>
                <w:szCs w:val="20"/>
              </w:rPr>
            </w:pPr>
            <w:r w:rsidRPr="3CBEABA1">
              <w:rPr>
                <w:rFonts w:asciiTheme="minorHAnsi" w:eastAsiaTheme="minorEastAsia" w:hAnsiTheme="minorHAnsi" w:cstheme="minorBidi"/>
                <w:b/>
                <w:bCs/>
                <w:sz w:val="20"/>
                <w:szCs w:val="20"/>
              </w:rPr>
              <w:t>Suggested activities</w:t>
            </w:r>
            <w:r w:rsidR="0411BC1D" w:rsidRPr="3CBEABA1">
              <w:rPr>
                <w:rFonts w:asciiTheme="minorHAnsi" w:eastAsiaTheme="minorEastAsia" w:hAnsiTheme="minorHAnsi" w:cstheme="minorBidi"/>
                <w:b/>
                <w:bCs/>
                <w:sz w:val="20"/>
                <w:szCs w:val="20"/>
              </w:rPr>
              <w:t xml:space="preserve"> /Teacher subject knowledge</w:t>
            </w:r>
          </w:p>
          <w:p w14:paraId="425EAF19" w14:textId="458940B5" w:rsidR="00FF7A10" w:rsidRPr="003C2D41" w:rsidRDefault="5030EBD8" w:rsidP="00403FE8">
            <w:pPr>
              <w:pStyle w:val="ListParagraph"/>
              <w:numPr>
                <w:ilvl w:val="0"/>
                <w:numId w:val="2"/>
              </w:numPr>
              <w:autoSpaceDE w:val="0"/>
              <w:autoSpaceDN w:val="0"/>
              <w:adjustRightInd w:val="0"/>
              <w:rPr>
                <w:rFonts w:asciiTheme="minorHAnsi" w:eastAsiaTheme="minorEastAsia" w:hAnsiTheme="minorHAnsi" w:cstheme="minorBidi"/>
                <w:color w:val="000000" w:themeColor="text1"/>
                <w:sz w:val="20"/>
                <w:szCs w:val="20"/>
              </w:rPr>
            </w:pPr>
            <w:r w:rsidRPr="3CBEABA1">
              <w:rPr>
                <w:rFonts w:asciiTheme="minorHAnsi" w:eastAsiaTheme="minorEastAsia" w:hAnsiTheme="minorHAnsi" w:cstheme="minorBidi"/>
                <w:color w:val="000000" w:themeColor="text1"/>
                <w:sz w:val="20"/>
                <w:szCs w:val="20"/>
              </w:rPr>
              <w:t>Look at a diagram of the reincarnation cycle (samsara) from last session. Look at each stage and recap on key vocabulary and what this means. Look at what happens to an atman (soul) of a person who has performed right actions throughout their life. Then contrast this to a person who has committed immoral acts throughout their life. Discuss how this belief in the Law of Karma acts as a guide for life.</w:t>
            </w:r>
          </w:p>
          <w:p w14:paraId="2D992D94" w14:textId="0BE4F83D" w:rsidR="00FF7A10" w:rsidRPr="003C2D41" w:rsidRDefault="5030EBD8" w:rsidP="00403FE8">
            <w:pPr>
              <w:pStyle w:val="ListParagraph"/>
              <w:numPr>
                <w:ilvl w:val="0"/>
                <w:numId w:val="2"/>
              </w:numPr>
              <w:autoSpaceDE w:val="0"/>
              <w:autoSpaceDN w:val="0"/>
              <w:adjustRightInd w:val="0"/>
              <w:rPr>
                <w:rFonts w:asciiTheme="minorHAnsi" w:eastAsiaTheme="minorEastAsia" w:hAnsiTheme="minorHAnsi" w:cstheme="minorBidi"/>
                <w:color w:val="000000" w:themeColor="text1"/>
                <w:sz w:val="20"/>
                <w:szCs w:val="20"/>
              </w:rPr>
            </w:pPr>
            <w:r w:rsidRPr="3CBEABA1">
              <w:rPr>
                <w:rFonts w:asciiTheme="minorHAnsi" w:eastAsiaTheme="minorEastAsia" w:hAnsiTheme="minorHAnsi" w:cstheme="minorBidi"/>
                <w:color w:val="000000" w:themeColor="text1"/>
                <w:sz w:val="20"/>
                <w:szCs w:val="20"/>
              </w:rPr>
              <w:t xml:space="preserve">Discuss how these actions are known as Dharma- a person’s religious or moral duties- these are seen as a way of being. Discuss how the children think this would affect the life choices made by Hindus. </w:t>
            </w:r>
          </w:p>
          <w:p w14:paraId="15BCACF2" w14:textId="4932C8AD" w:rsidR="00FF7A10" w:rsidRPr="003C2D41" w:rsidRDefault="5030EBD8" w:rsidP="3CBEABA1">
            <w:pPr>
              <w:autoSpaceDE w:val="0"/>
              <w:autoSpaceDN w:val="0"/>
              <w:adjustRightInd w:val="0"/>
              <w:rPr>
                <w:rFonts w:asciiTheme="minorHAnsi" w:eastAsiaTheme="minorEastAsia" w:hAnsiTheme="minorHAnsi" w:cstheme="minorBidi"/>
                <w:b/>
                <w:bCs/>
                <w:sz w:val="20"/>
                <w:szCs w:val="20"/>
                <w:lang w:eastAsia="en-GB"/>
              </w:rPr>
            </w:pPr>
            <w:r w:rsidRPr="3CBEABA1">
              <w:rPr>
                <w:rFonts w:asciiTheme="minorHAnsi" w:eastAsiaTheme="minorEastAsia" w:hAnsiTheme="minorHAnsi" w:cstheme="minorBidi"/>
                <w:b/>
                <w:bCs/>
                <w:color w:val="000000" w:themeColor="text1"/>
                <w:sz w:val="20"/>
                <w:szCs w:val="20"/>
              </w:rPr>
              <w:t xml:space="preserve"> </w:t>
            </w:r>
            <w:r w:rsidR="47901B4E" w:rsidRPr="3CBEABA1">
              <w:rPr>
                <w:rFonts w:asciiTheme="minorHAnsi" w:eastAsiaTheme="minorEastAsia" w:hAnsiTheme="minorHAnsi" w:cstheme="minorBidi"/>
                <w:b/>
                <w:bCs/>
                <w:i/>
                <w:iCs/>
                <w:sz w:val="20"/>
                <w:szCs w:val="20"/>
                <w:lang w:eastAsia="en-GB"/>
              </w:rPr>
              <w:t>Vocabulary: samsara, atman, moksha, reincarnation, karma</w:t>
            </w:r>
          </w:p>
        </w:tc>
      </w:tr>
      <w:tr w:rsidR="001D1013" w14:paraId="3B3E4092" w14:textId="77777777" w:rsidTr="5BE10BC5">
        <w:tc>
          <w:tcPr>
            <w:tcW w:w="5000" w:type="pct"/>
          </w:tcPr>
          <w:p w14:paraId="60D3A060" w14:textId="4A0E14CD" w:rsidR="6622E273" w:rsidRDefault="00DD0A45" w:rsidP="3CBEABA1">
            <w:pPr>
              <w:rPr>
                <w:rFonts w:asciiTheme="minorHAnsi" w:eastAsiaTheme="minorEastAsia" w:hAnsiTheme="minorHAnsi" w:cstheme="minorBidi"/>
                <w:color w:val="231F20"/>
                <w:sz w:val="20"/>
                <w:szCs w:val="20"/>
              </w:rPr>
            </w:pPr>
            <w:r w:rsidRPr="3CBEABA1">
              <w:rPr>
                <w:rFonts w:asciiTheme="minorHAnsi" w:eastAsiaTheme="minorEastAsia" w:hAnsiTheme="minorHAnsi" w:cstheme="minorBidi"/>
                <w:b/>
                <w:bCs/>
                <w:sz w:val="20"/>
                <w:szCs w:val="20"/>
              </w:rPr>
              <w:t>Session</w:t>
            </w:r>
            <w:r w:rsidR="001D1013" w:rsidRPr="3CBEABA1">
              <w:rPr>
                <w:rFonts w:asciiTheme="minorHAnsi" w:eastAsiaTheme="minorEastAsia" w:hAnsiTheme="minorHAnsi" w:cstheme="minorBidi"/>
                <w:b/>
                <w:bCs/>
                <w:sz w:val="20"/>
                <w:szCs w:val="20"/>
              </w:rPr>
              <w:t xml:space="preserve"> 3:</w:t>
            </w:r>
            <w:r w:rsidR="008832A5" w:rsidRPr="3CBEABA1">
              <w:rPr>
                <w:rFonts w:asciiTheme="minorHAnsi" w:eastAsiaTheme="minorEastAsia" w:hAnsiTheme="minorHAnsi" w:cstheme="minorBidi"/>
                <w:b/>
                <w:bCs/>
                <w:sz w:val="20"/>
                <w:szCs w:val="20"/>
              </w:rPr>
              <w:t xml:space="preserve"> How do the law of karma and the process of samsara affect a Hindu’s sense of purpose in life? Is there one journey or many?</w:t>
            </w:r>
          </w:p>
          <w:p w14:paraId="40D28E61" w14:textId="47A36385" w:rsidR="6622E273" w:rsidRDefault="3146648B" w:rsidP="3CBEABA1">
            <w:pPr>
              <w:rPr>
                <w:rFonts w:asciiTheme="minorHAnsi" w:eastAsiaTheme="minorEastAsia" w:hAnsiTheme="minorHAnsi" w:cstheme="minorBidi"/>
                <w:color w:val="231F20"/>
                <w:sz w:val="20"/>
                <w:szCs w:val="20"/>
              </w:rPr>
            </w:pPr>
            <w:r w:rsidRPr="3CBEABA1">
              <w:rPr>
                <w:rFonts w:asciiTheme="minorHAnsi" w:eastAsiaTheme="minorEastAsia" w:hAnsiTheme="minorHAnsi" w:cstheme="minorBidi"/>
                <w:sz w:val="20"/>
                <w:szCs w:val="20"/>
              </w:rPr>
              <w:t>Children learn how the law of karma affects a Hindu’s sense of purpose</w:t>
            </w:r>
            <w:r w:rsidR="26E140A3" w:rsidRPr="3CBEABA1">
              <w:rPr>
                <w:rFonts w:asciiTheme="minorHAnsi" w:eastAsiaTheme="minorEastAsia" w:hAnsiTheme="minorHAnsi" w:cstheme="minorBidi"/>
                <w:sz w:val="20"/>
                <w:szCs w:val="20"/>
              </w:rPr>
              <w:t xml:space="preserve"> and actions</w:t>
            </w:r>
            <w:r w:rsidR="087D3F09" w:rsidRPr="3CBEABA1">
              <w:rPr>
                <w:rFonts w:asciiTheme="minorHAnsi" w:eastAsiaTheme="minorEastAsia" w:hAnsiTheme="minorHAnsi" w:cstheme="minorBidi"/>
                <w:sz w:val="20"/>
                <w:szCs w:val="20"/>
              </w:rPr>
              <w:t xml:space="preserve"> in life </w:t>
            </w:r>
            <w:r w:rsidR="087D3F09" w:rsidRPr="3CBEABA1">
              <w:rPr>
                <w:rFonts w:asciiTheme="minorHAnsi" w:eastAsiaTheme="minorEastAsia" w:hAnsiTheme="minorHAnsi" w:cstheme="minorBidi"/>
                <w:i/>
                <w:iCs/>
                <w:color w:val="1F487C"/>
                <w:sz w:val="20"/>
                <w:szCs w:val="20"/>
              </w:rPr>
              <w:t xml:space="preserve">e.g. </w:t>
            </w:r>
            <w:r w:rsidR="75CC3E0C" w:rsidRPr="3CBEABA1">
              <w:rPr>
                <w:rFonts w:asciiTheme="minorHAnsi" w:eastAsiaTheme="minorEastAsia" w:hAnsiTheme="minorHAnsi" w:cstheme="minorBidi"/>
                <w:i/>
                <w:iCs/>
                <w:color w:val="1F487C"/>
                <w:sz w:val="20"/>
                <w:szCs w:val="20"/>
              </w:rPr>
              <w:t xml:space="preserve">Hindus </w:t>
            </w:r>
            <w:r w:rsidR="53D7C8B0" w:rsidRPr="3CBEABA1">
              <w:rPr>
                <w:rFonts w:asciiTheme="minorHAnsi" w:eastAsiaTheme="minorEastAsia" w:hAnsiTheme="minorHAnsi" w:cstheme="minorBidi"/>
                <w:i/>
                <w:iCs/>
                <w:color w:val="1F487C"/>
                <w:sz w:val="20"/>
                <w:szCs w:val="20"/>
              </w:rPr>
              <w:t>should also worship and pray so that they are thinking about God. They should read and learn the scriptures so that they can understand their religion and its teachings better. Hindus should also care for all other living beings, such as plants, trees and animals. This means treating them with respect and looking after the environment. Hindus should also consider how they are treating people who are in need of help and support, and they should look after them in the best way they can.</w:t>
            </w:r>
          </w:p>
          <w:p w14:paraId="04CAFDB5" w14:textId="77C947A9" w:rsidR="6622E273" w:rsidRDefault="6622E273" w:rsidP="3CBEABA1">
            <w:pPr>
              <w:rPr>
                <w:rFonts w:asciiTheme="minorHAnsi" w:eastAsiaTheme="minorEastAsia" w:hAnsiTheme="minorHAnsi" w:cstheme="minorBidi"/>
                <w:sz w:val="20"/>
                <w:szCs w:val="20"/>
              </w:rPr>
            </w:pPr>
          </w:p>
          <w:p w14:paraId="16AF679D" w14:textId="53F3439C" w:rsidR="0BEC84CA" w:rsidRDefault="0BEC84CA" w:rsidP="3CBEABA1">
            <w:pPr>
              <w:rPr>
                <w:rFonts w:asciiTheme="minorHAnsi" w:eastAsiaTheme="minorEastAsia" w:hAnsiTheme="minorHAnsi" w:cstheme="minorBidi"/>
                <w:b/>
                <w:bCs/>
                <w:sz w:val="20"/>
                <w:szCs w:val="20"/>
              </w:rPr>
            </w:pPr>
            <w:r w:rsidRPr="3CBEABA1">
              <w:rPr>
                <w:rFonts w:asciiTheme="minorHAnsi" w:eastAsiaTheme="minorEastAsia" w:hAnsiTheme="minorHAnsi" w:cstheme="minorBidi"/>
                <w:b/>
                <w:bCs/>
                <w:sz w:val="20"/>
                <w:szCs w:val="20"/>
              </w:rPr>
              <w:t>Core knowledge</w:t>
            </w:r>
          </w:p>
          <w:p w14:paraId="5D6B9C2E" w14:textId="125F77EB" w:rsidR="05511064" w:rsidRDefault="05511064" w:rsidP="00403FE8">
            <w:pPr>
              <w:pStyle w:val="ListParagraph"/>
              <w:numPr>
                <w:ilvl w:val="0"/>
                <w:numId w:val="5"/>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To understand that a person’s next incarnation (life) is always dependent on how the previous life was lived (karma).</w:t>
            </w:r>
          </w:p>
          <w:p w14:paraId="2D8BD5A6" w14:textId="2A98235C" w:rsidR="05511064" w:rsidRDefault="05511064" w:rsidP="00403FE8">
            <w:pPr>
              <w:pStyle w:val="ListParagraph"/>
              <w:numPr>
                <w:ilvl w:val="0"/>
                <w:numId w:val="5"/>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 xml:space="preserve">To know that karma is the belief that every action has an equal reaction either straight away or later on </w:t>
            </w:r>
          </w:p>
          <w:p w14:paraId="3EBD57BC" w14:textId="7F777124" w:rsidR="05511064" w:rsidRDefault="05511064" w:rsidP="00403FE8">
            <w:pPr>
              <w:pStyle w:val="ListParagraph"/>
              <w:numPr>
                <w:ilvl w:val="0"/>
                <w:numId w:val="5"/>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To understand that moksha is liberation from the cycle of samara</w:t>
            </w:r>
          </w:p>
          <w:p w14:paraId="139034DA" w14:textId="450867B1" w:rsidR="05511064" w:rsidRDefault="05511064" w:rsidP="00403FE8">
            <w:pPr>
              <w:pStyle w:val="ListParagraph"/>
              <w:numPr>
                <w:ilvl w:val="0"/>
                <w:numId w:val="5"/>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 xml:space="preserve">To recognise that samsara, karma and moksha are linked- how a person behaves effects the process or reincarnation. </w:t>
            </w:r>
          </w:p>
          <w:p w14:paraId="21449D58" w14:textId="12CFFF20" w:rsidR="05511064" w:rsidRDefault="05511064" w:rsidP="00403FE8">
            <w:pPr>
              <w:pStyle w:val="ListParagraph"/>
              <w:numPr>
                <w:ilvl w:val="0"/>
                <w:numId w:val="5"/>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To explain that belief in samsara might affect the way in which a Hindu views the ‘journey of life’, and give them a sense of purpose to fulfil moral duties</w:t>
            </w:r>
          </w:p>
          <w:p w14:paraId="5B22F24D" w14:textId="16DE399F" w:rsidR="72F1E801" w:rsidRDefault="72F1E801" w:rsidP="3CBEABA1">
            <w:pPr>
              <w:rPr>
                <w:rFonts w:asciiTheme="minorHAnsi" w:eastAsiaTheme="minorEastAsia" w:hAnsiTheme="minorHAnsi" w:cstheme="minorBidi"/>
                <w:sz w:val="20"/>
                <w:szCs w:val="20"/>
              </w:rPr>
            </w:pPr>
          </w:p>
          <w:p w14:paraId="63EEF1A9" w14:textId="5936AE10" w:rsidR="0BEC84CA" w:rsidRDefault="0BEC84CA" w:rsidP="3CBEABA1">
            <w:pPr>
              <w:rPr>
                <w:rFonts w:asciiTheme="minorHAnsi" w:eastAsiaTheme="minorEastAsia" w:hAnsiTheme="minorHAnsi" w:cstheme="minorBidi"/>
                <w:b/>
                <w:bCs/>
                <w:sz w:val="20"/>
                <w:szCs w:val="20"/>
              </w:rPr>
            </w:pPr>
            <w:r w:rsidRPr="3CBEABA1">
              <w:rPr>
                <w:rFonts w:asciiTheme="minorHAnsi" w:eastAsiaTheme="minorEastAsia" w:hAnsiTheme="minorHAnsi" w:cstheme="minorBidi"/>
                <w:b/>
                <w:bCs/>
                <w:sz w:val="20"/>
                <w:szCs w:val="20"/>
              </w:rPr>
              <w:t>Suggested activities</w:t>
            </w:r>
            <w:r w:rsidR="7D219BF6" w:rsidRPr="3CBEABA1">
              <w:rPr>
                <w:rFonts w:asciiTheme="minorHAnsi" w:eastAsiaTheme="minorEastAsia" w:hAnsiTheme="minorHAnsi" w:cstheme="minorBidi"/>
                <w:b/>
                <w:bCs/>
                <w:sz w:val="20"/>
                <w:szCs w:val="20"/>
              </w:rPr>
              <w:t>/ Teacher subject knowledge</w:t>
            </w:r>
          </w:p>
          <w:p w14:paraId="076B11EE" w14:textId="319B84A5" w:rsidR="003C2D41" w:rsidRPr="003C2D41" w:rsidRDefault="003C2D41" w:rsidP="00403FE8">
            <w:pPr>
              <w:pStyle w:val="ListParagraph"/>
              <w:numPr>
                <w:ilvl w:val="0"/>
                <w:numId w:val="2"/>
              </w:numPr>
              <w:autoSpaceDE w:val="0"/>
              <w:autoSpaceDN w:val="0"/>
              <w:adjustRightInd w:val="0"/>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Recap learning on samsara from the previous lesson by discussing the key vocabulary again</w:t>
            </w:r>
          </w:p>
          <w:p w14:paraId="4000E0EE" w14:textId="1C61B482" w:rsidR="003C2D41" w:rsidRDefault="003C2D41" w:rsidP="00403FE8">
            <w:pPr>
              <w:pStyle w:val="ListParagraph"/>
              <w:numPr>
                <w:ilvl w:val="0"/>
                <w:numId w:val="2"/>
              </w:numPr>
              <w:rPr>
                <w:rFonts w:asciiTheme="minorHAnsi" w:eastAsiaTheme="minorEastAsia" w:hAnsiTheme="minorHAnsi" w:cstheme="minorBidi"/>
                <w:color w:val="000000" w:themeColor="text1"/>
                <w:sz w:val="20"/>
                <w:szCs w:val="20"/>
              </w:rPr>
            </w:pPr>
            <w:r w:rsidRPr="3CBEABA1">
              <w:rPr>
                <w:rFonts w:asciiTheme="minorHAnsi" w:eastAsiaTheme="minorEastAsia" w:hAnsiTheme="minorHAnsi" w:cstheme="minorBidi"/>
                <w:sz w:val="20"/>
                <w:szCs w:val="20"/>
              </w:rPr>
              <w:t xml:space="preserve">Explore the </w:t>
            </w:r>
            <w:r w:rsidRPr="3CBEABA1">
              <w:rPr>
                <w:rFonts w:asciiTheme="minorHAnsi" w:eastAsiaTheme="minorEastAsia" w:hAnsiTheme="minorHAnsi" w:cstheme="minorBidi"/>
                <w:color w:val="FF0000"/>
                <w:sz w:val="20"/>
                <w:szCs w:val="20"/>
              </w:rPr>
              <w:t xml:space="preserve">law of karma </w:t>
            </w:r>
            <w:r w:rsidRPr="3CBEABA1">
              <w:rPr>
                <w:rFonts w:asciiTheme="minorHAnsi" w:eastAsiaTheme="minorEastAsia" w:hAnsiTheme="minorHAnsi" w:cstheme="minorBidi"/>
                <w:sz w:val="20"/>
                <w:szCs w:val="20"/>
              </w:rPr>
              <w:t xml:space="preserve">in more detail: </w:t>
            </w:r>
            <w:r w:rsidR="5030EBD8" w:rsidRPr="3CBEABA1">
              <w:rPr>
                <w:rFonts w:asciiTheme="minorHAnsi" w:eastAsiaTheme="minorEastAsia" w:hAnsiTheme="minorHAnsi" w:cstheme="minorBidi"/>
                <w:color w:val="000000" w:themeColor="text1"/>
                <w:sz w:val="20"/>
                <w:szCs w:val="20"/>
              </w:rPr>
              <w:t>Card sort activity with different actions- what would the impact of these actions have on the cycle of reincarnation? (samsara)</w:t>
            </w:r>
          </w:p>
          <w:p w14:paraId="12E94FAE" w14:textId="4D10D647" w:rsidR="0C9A49A0" w:rsidRDefault="0C9A49A0" w:rsidP="00403FE8">
            <w:pPr>
              <w:pStyle w:val="ListParagraph"/>
              <w:numPr>
                <w:ilvl w:val="0"/>
                <w:numId w:val="2"/>
              </w:numPr>
              <w:rPr>
                <w:rFonts w:asciiTheme="minorHAnsi" w:eastAsiaTheme="minorEastAsia" w:hAnsiTheme="minorHAnsi" w:cstheme="minorBidi"/>
                <w:color w:val="231F20"/>
                <w:sz w:val="20"/>
                <w:szCs w:val="20"/>
              </w:rPr>
            </w:pPr>
            <w:r w:rsidRPr="3CBEABA1">
              <w:rPr>
                <w:rFonts w:asciiTheme="minorHAnsi" w:eastAsiaTheme="minorEastAsia" w:hAnsiTheme="minorHAnsi" w:cstheme="minorBidi"/>
                <w:i/>
                <w:iCs/>
                <w:color w:val="1F487C"/>
                <w:sz w:val="20"/>
                <w:szCs w:val="20"/>
              </w:rPr>
              <w:t xml:space="preserve">e.g. Hindus should also worship and pray so that they are thinking about God. They should read and learn the scriptures so that they can understand their religion and its teachings better. Hindus should also care for all other living beings, such as plants, trees and animals. This means treating them with respect and looking after the environment. Hindus should also </w:t>
            </w:r>
            <w:r w:rsidRPr="3CBEABA1">
              <w:rPr>
                <w:rFonts w:asciiTheme="minorHAnsi" w:eastAsiaTheme="minorEastAsia" w:hAnsiTheme="minorHAnsi" w:cstheme="minorBidi"/>
                <w:i/>
                <w:iCs/>
                <w:color w:val="1F487C"/>
                <w:sz w:val="20"/>
                <w:szCs w:val="20"/>
              </w:rPr>
              <w:lastRenderedPageBreak/>
              <w:t>consider how they are treating people who are in need of help and support, and they should look after them in the best way they can.</w:t>
            </w:r>
          </w:p>
          <w:p w14:paraId="6D32D58C" w14:textId="5382C257" w:rsidR="004400F9" w:rsidRPr="003C2D41" w:rsidRDefault="003C2D41" w:rsidP="00403FE8">
            <w:pPr>
              <w:pStyle w:val="ListParagraph"/>
              <w:numPr>
                <w:ilvl w:val="0"/>
                <w:numId w:val="2"/>
              </w:numPr>
              <w:autoSpaceDE w:val="0"/>
              <w:autoSpaceDN w:val="0"/>
              <w:adjustRightInd w:val="0"/>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 xml:space="preserve">Discuss how belief in the </w:t>
            </w:r>
            <w:r w:rsidRPr="3CBEABA1">
              <w:rPr>
                <w:rFonts w:asciiTheme="minorHAnsi" w:eastAsiaTheme="minorEastAsia" w:hAnsiTheme="minorHAnsi" w:cstheme="minorBidi"/>
                <w:color w:val="FF0000"/>
                <w:sz w:val="20"/>
                <w:szCs w:val="20"/>
              </w:rPr>
              <w:t xml:space="preserve">law of karma </w:t>
            </w:r>
            <w:r w:rsidRPr="3CBEABA1">
              <w:rPr>
                <w:rFonts w:asciiTheme="minorHAnsi" w:eastAsiaTheme="minorEastAsia" w:hAnsiTheme="minorHAnsi" w:cstheme="minorBidi"/>
                <w:sz w:val="20"/>
                <w:szCs w:val="20"/>
              </w:rPr>
              <w:t xml:space="preserve">and the process of </w:t>
            </w:r>
            <w:r w:rsidRPr="3CBEABA1">
              <w:rPr>
                <w:rFonts w:asciiTheme="minorHAnsi" w:eastAsiaTheme="minorEastAsia" w:hAnsiTheme="minorHAnsi" w:cstheme="minorBidi"/>
                <w:color w:val="FF0000"/>
                <w:sz w:val="20"/>
                <w:szCs w:val="20"/>
              </w:rPr>
              <w:t xml:space="preserve">samsara </w:t>
            </w:r>
            <w:r w:rsidRPr="3CBEABA1">
              <w:rPr>
                <w:rFonts w:asciiTheme="minorHAnsi" w:eastAsiaTheme="minorEastAsia" w:hAnsiTheme="minorHAnsi" w:cstheme="minorBidi"/>
                <w:sz w:val="20"/>
                <w:szCs w:val="20"/>
              </w:rPr>
              <w:t>might affect a Hindu’s sense of purpose in life and their choices about their moral and religious duties.</w:t>
            </w:r>
          </w:p>
          <w:p w14:paraId="49B84E37" w14:textId="1F2E710A" w:rsidR="004400F9" w:rsidRPr="003C2D41" w:rsidRDefault="5030EBD8" w:rsidP="00403FE8">
            <w:pPr>
              <w:pStyle w:val="ListParagraph"/>
              <w:numPr>
                <w:ilvl w:val="0"/>
                <w:numId w:val="2"/>
              </w:numPr>
              <w:autoSpaceDE w:val="0"/>
              <w:autoSpaceDN w:val="0"/>
              <w:adjustRightInd w:val="0"/>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 xml:space="preserve">Look at the focus question ‘Is there one journey or many?’ and discuss, creating a mind map to add to over following sessions. </w:t>
            </w:r>
          </w:p>
          <w:p w14:paraId="15A6CE1F" w14:textId="1C9DDE28" w:rsidR="004400F9" w:rsidRPr="003C2D41" w:rsidRDefault="47901B4E" w:rsidP="3CBEABA1">
            <w:pPr>
              <w:autoSpaceDE w:val="0"/>
              <w:autoSpaceDN w:val="0"/>
              <w:adjustRightInd w:val="0"/>
              <w:rPr>
                <w:rFonts w:asciiTheme="minorHAnsi" w:eastAsiaTheme="minorEastAsia" w:hAnsiTheme="minorHAnsi" w:cstheme="minorBidi"/>
                <w:b/>
                <w:bCs/>
                <w:sz w:val="20"/>
                <w:szCs w:val="20"/>
                <w:lang w:eastAsia="en-GB"/>
              </w:rPr>
            </w:pPr>
            <w:r w:rsidRPr="3CBEABA1">
              <w:rPr>
                <w:rFonts w:asciiTheme="minorHAnsi" w:eastAsiaTheme="minorEastAsia" w:hAnsiTheme="minorHAnsi" w:cstheme="minorBidi"/>
                <w:b/>
                <w:bCs/>
                <w:i/>
                <w:iCs/>
                <w:sz w:val="20"/>
                <w:szCs w:val="20"/>
                <w:lang w:eastAsia="en-GB"/>
              </w:rPr>
              <w:t>Vocabulary: samsara, atman, moksha, reincarnation, karma</w:t>
            </w:r>
          </w:p>
        </w:tc>
      </w:tr>
      <w:tr w:rsidR="001D1013" w14:paraId="05A15D8E" w14:textId="77777777" w:rsidTr="5BE10BC5">
        <w:tc>
          <w:tcPr>
            <w:tcW w:w="5000" w:type="pct"/>
          </w:tcPr>
          <w:p w14:paraId="20F12B6B" w14:textId="2F52E908" w:rsidR="5030EBD8" w:rsidRDefault="002E14AE" w:rsidP="3CBEABA1">
            <w:pPr>
              <w:rPr>
                <w:rFonts w:asciiTheme="minorHAnsi" w:eastAsiaTheme="minorEastAsia" w:hAnsiTheme="minorHAnsi" w:cstheme="minorBidi"/>
                <w:b/>
                <w:bCs/>
                <w:sz w:val="20"/>
                <w:szCs w:val="20"/>
              </w:rPr>
            </w:pPr>
            <w:r w:rsidRPr="3CBEABA1">
              <w:rPr>
                <w:rFonts w:asciiTheme="minorHAnsi" w:eastAsiaTheme="minorEastAsia" w:hAnsiTheme="minorHAnsi" w:cstheme="minorBidi"/>
                <w:b/>
                <w:bCs/>
                <w:sz w:val="20"/>
                <w:szCs w:val="20"/>
              </w:rPr>
              <w:lastRenderedPageBreak/>
              <w:t>Session</w:t>
            </w:r>
            <w:r w:rsidR="001D1013" w:rsidRPr="3CBEABA1">
              <w:rPr>
                <w:rFonts w:asciiTheme="minorHAnsi" w:eastAsiaTheme="minorEastAsia" w:hAnsiTheme="minorHAnsi" w:cstheme="minorBidi"/>
                <w:b/>
                <w:bCs/>
                <w:sz w:val="20"/>
                <w:szCs w:val="20"/>
              </w:rPr>
              <w:t xml:space="preserve"> 4:</w:t>
            </w:r>
            <w:r w:rsidR="008E5F33" w:rsidRPr="3CBEABA1">
              <w:rPr>
                <w:rFonts w:asciiTheme="minorHAnsi" w:eastAsiaTheme="minorEastAsia" w:hAnsiTheme="minorHAnsi" w:cstheme="minorBidi"/>
                <w:b/>
                <w:bCs/>
                <w:sz w:val="20"/>
                <w:szCs w:val="20"/>
              </w:rPr>
              <w:t xml:space="preserve"> What are the four stages of life (</w:t>
            </w:r>
            <w:proofErr w:type="spellStart"/>
            <w:r w:rsidR="008E5F33" w:rsidRPr="3CBEABA1">
              <w:rPr>
                <w:rFonts w:asciiTheme="minorHAnsi" w:eastAsiaTheme="minorEastAsia" w:hAnsiTheme="minorHAnsi" w:cstheme="minorBidi"/>
                <w:b/>
                <w:bCs/>
                <w:sz w:val="20"/>
                <w:szCs w:val="20"/>
              </w:rPr>
              <w:t>ashramas</w:t>
            </w:r>
            <w:proofErr w:type="spellEnd"/>
            <w:r w:rsidR="008E5F33" w:rsidRPr="3CBEABA1">
              <w:rPr>
                <w:rFonts w:asciiTheme="minorHAnsi" w:eastAsiaTheme="minorEastAsia" w:hAnsiTheme="minorHAnsi" w:cstheme="minorBidi"/>
                <w:b/>
                <w:bCs/>
                <w:sz w:val="20"/>
                <w:szCs w:val="20"/>
              </w:rPr>
              <w:t xml:space="preserve">) in the life of a Hindu? </w:t>
            </w:r>
            <w:r w:rsidR="5030EBD8" w:rsidRPr="3CBEABA1">
              <w:rPr>
                <w:rFonts w:asciiTheme="minorHAnsi" w:eastAsiaTheme="minorEastAsia" w:hAnsiTheme="minorHAnsi" w:cstheme="minorBidi"/>
                <w:b/>
                <w:bCs/>
                <w:sz w:val="20"/>
                <w:szCs w:val="20"/>
              </w:rPr>
              <w:t xml:space="preserve">Is there one journey or many? </w:t>
            </w:r>
          </w:p>
          <w:p w14:paraId="340E5918" w14:textId="06D556E4" w:rsidR="68A09440" w:rsidRDefault="68A09440" w:rsidP="3CBEABA1">
            <w:p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Children learn the four stages of life (</w:t>
            </w:r>
            <w:proofErr w:type="spellStart"/>
            <w:r w:rsidRPr="3CBEABA1">
              <w:rPr>
                <w:rFonts w:asciiTheme="minorHAnsi" w:eastAsiaTheme="minorEastAsia" w:hAnsiTheme="minorHAnsi" w:cstheme="minorBidi"/>
                <w:sz w:val="20"/>
                <w:szCs w:val="20"/>
              </w:rPr>
              <w:t>ashramas</w:t>
            </w:r>
            <w:proofErr w:type="spellEnd"/>
            <w:r w:rsidRPr="3CBEABA1">
              <w:rPr>
                <w:rFonts w:asciiTheme="minorHAnsi" w:eastAsiaTheme="minorEastAsia" w:hAnsiTheme="minorHAnsi" w:cstheme="minorBidi"/>
                <w:sz w:val="20"/>
                <w:szCs w:val="20"/>
              </w:rPr>
              <w:t xml:space="preserve">) and learn about the duties that are connected to each stage. </w:t>
            </w:r>
          </w:p>
          <w:p w14:paraId="250DE924" w14:textId="53F3439C" w:rsidR="66570713" w:rsidRDefault="66570713" w:rsidP="3CBEABA1">
            <w:pPr>
              <w:rPr>
                <w:rFonts w:asciiTheme="minorHAnsi" w:eastAsiaTheme="minorEastAsia" w:hAnsiTheme="minorHAnsi" w:cstheme="minorBidi"/>
                <w:b/>
                <w:bCs/>
                <w:sz w:val="20"/>
                <w:szCs w:val="20"/>
              </w:rPr>
            </w:pPr>
            <w:r w:rsidRPr="3CBEABA1">
              <w:rPr>
                <w:rFonts w:asciiTheme="minorHAnsi" w:eastAsiaTheme="minorEastAsia" w:hAnsiTheme="minorHAnsi" w:cstheme="minorBidi"/>
                <w:b/>
                <w:bCs/>
                <w:sz w:val="20"/>
                <w:szCs w:val="20"/>
              </w:rPr>
              <w:t>Core knowledge</w:t>
            </w:r>
          </w:p>
          <w:p w14:paraId="421E0A0D" w14:textId="6120C7CE" w:rsidR="314A6346" w:rsidRDefault="314A6346" w:rsidP="00403FE8">
            <w:pPr>
              <w:pStyle w:val="ListParagraph"/>
              <w:numPr>
                <w:ilvl w:val="0"/>
                <w:numId w:val="5"/>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 xml:space="preserve">To know that Hindus ideally go through 4 stages in life (these are called </w:t>
            </w:r>
            <w:proofErr w:type="spellStart"/>
            <w:r w:rsidRPr="3CBEABA1">
              <w:rPr>
                <w:rFonts w:asciiTheme="minorHAnsi" w:eastAsiaTheme="minorEastAsia" w:hAnsiTheme="minorHAnsi" w:cstheme="minorBidi"/>
                <w:sz w:val="20"/>
                <w:szCs w:val="20"/>
              </w:rPr>
              <w:t>ashramas</w:t>
            </w:r>
            <w:proofErr w:type="spellEnd"/>
            <w:r w:rsidRPr="3CBEABA1">
              <w:rPr>
                <w:rFonts w:asciiTheme="minorHAnsi" w:eastAsiaTheme="minorEastAsia" w:hAnsiTheme="minorHAnsi" w:cstheme="minorBidi"/>
                <w:sz w:val="20"/>
                <w:szCs w:val="20"/>
              </w:rPr>
              <w:t xml:space="preserve">) and at each stage, there are different </w:t>
            </w:r>
            <w:proofErr w:type="spellStart"/>
            <w:r w:rsidRPr="3CBEABA1">
              <w:rPr>
                <w:rFonts w:asciiTheme="minorHAnsi" w:eastAsiaTheme="minorEastAsia" w:hAnsiTheme="minorHAnsi" w:cstheme="minorBidi"/>
                <w:sz w:val="20"/>
                <w:szCs w:val="20"/>
              </w:rPr>
              <w:t>dharmas</w:t>
            </w:r>
            <w:proofErr w:type="spellEnd"/>
            <w:r w:rsidRPr="3CBEABA1">
              <w:rPr>
                <w:rFonts w:asciiTheme="minorHAnsi" w:eastAsiaTheme="minorEastAsia" w:hAnsiTheme="minorHAnsi" w:cstheme="minorBidi"/>
                <w:sz w:val="20"/>
                <w:szCs w:val="20"/>
              </w:rPr>
              <w:t xml:space="preserve"> (duties) involved e.g. being a pupil where the </w:t>
            </w:r>
            <w:proofErr w:type="spellStart"/>
            <w:r w:rsidRPr="3CBEABA1">
              <w:rPr>
                <w:rFonts w:asciiTheme="minorHAnsi" w:eastAsiaTheme="minorEastAsia" w:hAnsiTheme="minorHAnsi" w:cstheme="minorBidi"/>
                <w:sz w:val="20"/>
                <w:szCs w:val="20"/>
              </w:rPr>
              <w:t>dharmas</w:t>
            </w:r>
            <w:proofErr w:type="spellEnd"/>
            <w:r w:rsidRPr="3CBEABA1">
              <w:rPr>
                <w:rFonts w:asciiTheme="minorHAnsi" w:eastAsiaTheme="minorEastAsia" w:hAnsiTheme="minorHAnsi" w:cstheme="minorBidi"/>
                <w:sz w:val="20"/>
                <w:szCs w:val="20"/>
              </w:rPr>
              <w:t xml:space="preserve"> include reading the Vedas, listening to others and learning.</w:t>
            </w:r>
          </w:p>
          <w:p w14:paraId="2D0B4750" w14:textId="02086D75" w:rsidR="66570713" w:rsidRDefault="66570713" w:rsidP="3CBEABA1">
            <w:pPr>
              <w:rPr>
                <w:rFonts w:asciiTheme="minorHAnsi" w:eastAsiaTheme="minorEastAsia" w:hAnsiTheme="minorHAnsi" w:cstheme="minorBidi"/>
                <w:b/>
                <w:bCs/>
                <w:sz w:val="20"/>
                <w:szCs w:val="20"/>
              </w:rPr>
            </w:pPr>
            <w:r w:rsidRPr="3CBEABA1">
              <w:rPr>
                <w:rFonts w:asciiTheme="minorHAnsi" w:eastAsiaTheme="minorEastAsia" w:hAnsiTheme="minorHAnsi" w:cstheme="minorBidi"/>
                <w:b/>
                <w:bCs/>
                <w:sz w:val="20"/>
                <w:szCs w:val="20"/>
              </w:rPr>
              <w:t>Suggested activities</w:t>
            </w:r>
            <w:r w:rsidR="199BE143" w:rsidRPr="3CBEABA1">
              <w:rPr>
                <w:rFonts w:asciiTheme="minorHAnsi" w:eastAsiaTheme="minorEastAsia" w:hAnsiTheme="minorHAnsi" w:cstheme="minorBidi"/>
                <w:b/>
                <w:bCs/>
                <w:sz w:val="20"/>
                <w:szCs w:val="20"/>
              </w:rPr>
              <w:t>/ Teacher subject knowledge</w:t>
            </w:r>
          </w:p>
          <w:p w14:paraId="1DD2B2E9" w14:textId="6A2989B7" w:rsidR="00712672" w:rsidRPr="00892285" w:rsidRDefault="00712672" w:rsidP="00403FE8">
            <w:pPr>
              <w:pStyle w:val="ListParagraph"/>
              <w:numPr>
                <w:ilvl w:val="0"/>
                <w:numId w:val="4"/>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 xml:space="preserve">Learn about the four </w:t>
            </w:r>
            <w:proofErr w:type="spellStart"/>
            <w:r w:rsidRPr="3CBEABA1">
              <w:rPr>
                <w:rFonts w:asciiTheme="minorHAnsi" w:eastAsiaTheme="minorEastAsia" w:hAnsiTheme="minorHAnsi" w:cstheme="minorBidi"/>
                <w:color w:val="FF0000"/>
                <w:sz w:val="20"/>
                <w:szCs w:val="20"/>
              </w:rPr>
              <w:t>ashramas</w:t>
            </w:r>
            <w:proofErr w:type="spellEnd"/>
            <w:r w:rsidRPr="3CBEABA1">
              <w:rPr>
                <w:rFonts w:asciiTheme="minorHAnsi" w:eastAsiaTheme="minorEastAsia" w:hAnsiTheme="minorHAnsi" w:cstheme="minorBidi"/>
                <w:color w:val="FF0000"/>
                <w:sz w:val="20"/>
                <w:szCs w:val="20"/>
              </w:rPr>
              <w:t xml:space="preserve"> </w:t>
            </w:r>
            <w:r w:rsidRPr="3CBEABA1">
              <w:rPr>
                <w:rFonts w:asciiTheme="minorHAnsi" w:eastAsiaTheme="minorEastAsia" w:hAnsiTheme="minorHAnsi" w:cstheme="minorBidi"/>
                <w:sz w:val="20"/>
                <w:szCs w:val="20"/>
              </w:rPr>
              <w:t xml:space="preserve">– the four stages of life in Hindu tradition. These are: </w:t>
            </w:r>
          </w:p>
          <w:p w14:paraId="6B62FC53" w14:textId="2031AB82" w:rsidR="00712672" w:rsidRPr="00892285" w:rsidRDefault="5030EBD8" w:rsidP="00403FE8">
            <w:pPr>
              <w:pStyle w:val="ListParagraph"/>
              <w:numPr>
                <w:ilvl w:val="1"/>
                <w:numId w:val="4"/>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student (</w:t>
            </w:r>
            <w:proofErr w:type="spellStart"/>
            <w:r w:rsidRPr="3CBEABA1">
              <w:rPr>
                <w:rFonts w:asciiTheme="minorHAnsi" w:eastAsiaTheme="minorEastAsia" w:hAnsiTheme="minorHAnsi" w:cstheme="minorBidi"/>
                <w:sz w:val="20"/>
                <w:szCs w:val="20"/>
              </w:rPr>
              <w:t>brahmacharya</w:t>
            </w:r>
            <w:proofErr w:type="spellEnd"/>
            <w:r w:rsidRPr="3CBEABA1">
              <w:rPr>
                <w:rFonts w:asciiTheme="minorHAnsi" w:eastAsiaTheme="minorEastAsia" w:hAnsiTheme="minorHAnsi" w:cstheme="minorBidi"/>
                <w:sz w:val="20"/>
                <w:szCs w:val="20"/>
              </w:rPr>
              <w:t>), householder (</w:t>
            </w:r>
            <w:proofErr w:type="spellStart"/>
            <w:r w:rsidRPr="3CBEABA1">
              <w:rPr>
                <w:rFonts w:asciiTheme="minorHAnsi" w:eastAsiaTheme="minorEastAsia" w:hAnsiTheme="minorHAnsi" w:cstheme="minorBidi"/>
                <w:sz w:val="20"/>
                <w:szCs w:val="20"/>
              </w:rPr>
              <w:t>grihastha</w:t>
            </w:r>
            <w:proofErr w:type="spellEnd"/>
            <w:r w:rsidRPr="3CBEABA1">
              <w:rPr>
                <w:rFonts w:asciiTheme="minorHAnsi" w:eastAsiaTheme="minorEastAsia" w:hAnsiTheme="minorHAnsi" w:cstheme="minorBidi"/>
                <w:sz w:val="20"/>
                <w:szCs w:val="20"/>
              </w:rPr>
              <w:t>), retired person (</w:t>
            </w:r>
            <w:proofErr w:type="spellStart"/>
            <w:r w:rsidRPr="3CBEABA1">
              <w:rPr>
                <w:rFonts w:asciiTheme="minorHAnsi" w:eastAsiaTheme="minorEastAsia" w:hAnsiTheme="minorHAnsi" w:cstheme="minorBidi"/>
                <w:sz w:val="20"/>
                <w:szCs w:val="20"/>
              </w:rPr>
              <w:t>vanaprastha</w:t>
            </w:r>
            <w:proofErr w:type="spellEnd"/>
            <w:r w:rsidRPr="3CBEABA1">
              <w:rPr>
                <w:rFonts w:asciiTheme="minorHAnsi" w:eastAsiaTheme="minorEastAsia" w:hAnsiTheme="minorHAnsi" w:cstheme="minorBidi"/>
                <w:sz w:val="20"/>
                <w:szCs w:val="20"/>
              </w:rPr>
              <w:t xml:space="preserve">), </w:t>
            </w:r>
            <w:proofErr w:type="spellStart"/>
            <w:r w:rsidRPr="3CBEABA1">
              <w:rPr>
                <w:rFonts w:asciiTheme="minorHAnsi" w:eastAsiaTheme="minorEastAsia" w:hAnsiTheme="minorHAnsi" w:cstheme="minorBidi"/>
                <w:sz w:val="20"/>
                <w:szCs w:val="20"/>
              </w:rPr>
              <w:t>renunciate</w:t>
            </w:r>
            <w:proofErr w:type="spellEnd"/>
            <w:r w:rsidRPr="3CBEABA1">
              <w:rPr>
                <w:rFonts w:asciiTheme="minorHAnsi" w:eastAsiaTheme="minorEastAsia" w:hAnsiTheme="minorHAnsi" w:cstheme="minorBidi"/>
                <w:sz w:val="20"/>
                <w:szCs w:val="20"/>
              </w:rPr>
              <w:t xml:space="preserve"> (sannyasin). Each </w:t>
            </w:r>
            <w:proofErr w:type="spellStart"/>
            <w:r w:rsidRPr="3CBEABA1">
              <w:rPr>
                <w:rFonts w:asciiTheme="minorHAnsi" w:eastAsiaTheme="minorEastAsia" w:hAnsiTheme="minorHAnsi" w:cstheme="minorBidi"/>
                <w:sz w:val="20"/>
                <w:szCs w:val="20"/>
              </w:rPr>
              <w:t>ashrama</w:t>
            </w:r>
            <w:proofErr w:type="spellEnd"/>
            <w:r w:rsidRPr="3CBEABA1">
              <w:rPr>
                <w:rFonts w:asciiTheme="minorHAnsi" w:eastAsiaTheme="minorEastAsia" w:hAnsiTheme="minorHAnsi" w:cstheme="minorBidi"/>
                <w:sz w:val="20"/>
                <w:szCs w:val="20"/>
              </w:rPr>
              <w:t xml:space="preserve"> has its own </w:t>
            </w:r>
            <w:bookmarkStart w:id="3" w:name="_Int_GgnFYaRF"/>
            <w:r w:rsidRPr="3CBEABA1">
              <w:rPr>
                <w:rFonts w:asciiTheme="minorHAnsi" w:eastAsiaTheme="minorEastAsia" w:hAnsiTheme="minorHAnsi" w:cstheme="minorBidi"/>
                <w:sz w:val="20"/>
                <w:szCs w:val="20"/>
              </w:rPr>
              <w:t>particular Dharma</w:t>
            </w:r>
            <w:bookmarkEnd w:id="3"/>
            <w:r w:rsidRPr="3CBEABA1">
              <w:rPr>
                <w:rFonts w:asciiTheme="minorHAnsi" w:eastAsiaTheme="minorEastAsia" w:hAnsiTheme="minorHAnsi" w:cstheme="minorBidi"/>
                <w:sz w:val="20"/>
                <w:szCs w:val="20"/>
              </w:rPr>
              <w:t>.</w:t>
            </w:r>
          </w:p>
          <w:p w14:paraId="35BFA51D" w14:textId="4AFBBAC7" w:rsidR="5030EBD8" w:rsidRDefault="5030EBD8" w:rsidP="00403FE8">
            <w:pPr>
              <w:pStyle w:val="ListParagraph"/>
              <w:numPr>
                <w:ilvl w:val="0"/>
                <w:numId w:val="4"/>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 xml:space="preserve">Children can investigate what the different Dharma for each stage of life involves. See the </w:t>
            </w:r>
            <w:r w:rsidR="2C453BE9" w:rsidRPr="3CBEABA1">
              <w:rPr>
                <w:rFonts w:asciiTheme="minorHAnsi" w:eastAsiaTheme="minorEastAsia" w:hAnsiTheme="minorHAnsi" w:cstheme="minorBidi"/>
                <w:sz w:val="20"/>
                <w:szCs w:val="20"/>
              </w:rPr>
              <w:t>following table</w:t>
            </w:r>
            <w:r w:rsidRPr="3CBEABA1">
              <w:rPr>
                <w:rFonts w:asciiTheme="minorHAnsi" w:eastAsiaTheme="minorEastAsia" w:hAnsiTheme="minorHAnsi" w:cstheme="minorBidi"/>
                <w:sz w:val="20"/>
                <w:szCs w:val="20"/>
              </w:rPr>
              <w:t xml:space="preserve"> for further details:</w:t>
            </w:r>
          </w:p>
          <w:p w14:paraId="569C22BD" w14:textId="1F09D10A" w:rsidR="5030EBD8" w:rsidRDefault="5030EBD8" w:rsidP="3CBEABA1">
            <w:pPr>
              <w:rPr>
                <w:rFonts w:asciiTheme="minorHAnsi" w:eastAsiaTheme="minorEastAsia" w:hAnsiTheme="minorHAnsi" w:cstheme="minorBidi"/>
                <w:sz w:val="20"/>
                <w:szCs w:val="20"/>
              </w:rPr>
            </w:pPr>
            <w:r>
              <w:rPr>
                <w:noProof/>
                <w:lang w:eastAsia="en-GB"/>
              </w:rPr>
              <w:drawing>
                <wp:inline distT="0" distB="0" distL="0" distR="0" wp14:anchorId="0442EC06" wp14:editId="43D419D7">
                  <wp:extent cx="4572000" cy="1704975"/>
                  <wp:effectExtent l="0" t="0" r="0" b="0"/>
                  <wp:docPr id="1723654768" name="Picture 172365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1704975"/>
                          </a:xfrm>
                          <a:prstGeom prst="rect">
                            <a:avLst/>
                          </a:prstGeom>
                        </pic:spPr>
                      </pic:pic>
                    </a:graphicData>
                  </a:graphic>
                </wp:inline>
              </w:drawing>
            </w:r>
          </w:p>
          <w:p w14:paraId="2A151B3C" w14:textId="1B35A634" w:rsidR="001354BE" w:rsidRPr="003C2D41" w:rsidRDefault="5030EBD8" w:rsidP="00403FE8">
            <w:pPr>
              <w:pStyle w:val="ListParagraph"/>
              <w:numPr>
                <w:ilvl w:val="0"/>
                <w:numId w:val="4"/>
              </w:numPr>
              <w:spacing w:before="240"/>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 xml:space="preserve">Activities could be to chop up an enlarged copy of the above table and ask children to rebuild it. Discuss how the </w:t>
            </w:r>
            <w:proofErr w:type="spellStart"/>
            <w:r w:rsidRPr="3CBEABA1">
              <w:rPr>
                <w:rFonts w:asciiTheme="minorHAnsi" w:eastAsiaTheme="minorEastAsia" w:hAnsiTheme="minorHAnsi" w:cstheme="minorBidi"/>
                <w:sz w:val="20"/>
                <w:szCs w:val="20"/>
              </w:rPr>
              <w:t>dharmas</w:t>
            </w:r>
            <w:proofErr w:type="spellEnd"/>
            <w:r w:rsidRPr="3CBEABA1">
              <w:rPr>
                <w:rFonts w:asciiTheme="minorHAnsi" w:eastAsiaTheme="minorEastAsia" w:hAnsiTheme="minorHAnsi" w:cstheme="minorBidi"/>
                <w:sz w:val="20"/>
                <w:szCs w:val="20"/>
              </w:rPr>
              <w:t xml:space="preserve"> support each stage in life. </w:t>
            </w:r>
          </w:p>
          <w:p w14:paraId="57A23A3F" w14:textId="616406E4" w:rsidR="001354BE" w:rsidRPr="003C2D41" w:rsidRDefault="47901B4E" w:rsidP="3CBEABA1">
            <w:pPr>
              <w:spacing w:before="240"/>
              <w:rPr>
                <w:rFonts w:asciiTheme="minorHAnsi" w:eastAsiaTheme="minorEastAsia" w:hAnsiTheme="minorHAnsi" w:cstheme="minorBidi"/>
                <w:b/>
                <w:bCs/>
                <w:sz w:val="20"/>
                <w:szCs w:val="20"/>
              </w:rPr>
            </w:pPr>
            <w:r w:rsidRPr="3CBEABA1">
              <w:rPr>
                <w:rFonts w:asciiTheme="minorHAnsi" w:eastAsiaTheme="minorEastAsia" w:hAnsiTheme="minorHAnsi" w:cstheme="minorBidi"/>
                <w:b/>
                <w:bCs/>
                <w:i/>
                <w:iCs/>
                <w:sz w:val="20"/>
                <w:szCs w:val="20"/>
              </w:rPr>
              <w:t xml:space="preserve">Vocabulary: </w:t>
            </w:r>
            <w:proofErr w:type="spellStart"/>
            <w:r w:rsidR="0388325B" w:rsidRPr="3CBEABA1">
              <w:rPr>
                <w:rFonts w:asciiTheme="minorHAnsi" w:eastAsiaTheme="minorEastAsia" w:hAnsiTheme="minorHAnsi" w:cstheme="minorBidi"/>
                <w:b/>
                <w:bCs/>
                <w:i/>
                <w:iCs/>
                <w:sz w:val="20"/>
                <w:szCs w:val="20"/>
              </w:rPr>
              <w:t>ashrama</w:t>
            </w:r>
            <w:proofErr w:type="spellEnd"/>
          </w:p>
        </w:tc>
      </w:tr>
      <w:tr w:rsidR="001D1013" w14:paraId="4C5ACD77" w14:textId="77777777" w:rsidTr="5BE10BC5">
        <w:tc>
          <w:tcPr>
            <w:tcW w:w="5000" w:type="pct"/>
          </w:tcPr>
          <w:p w14:paraId="341DEED0" w14:textId="43E4504D" w:rsidR="004400F9" w:rsidRPr="00412DC5" w:rsidRDefault="00FF7A10" w:rsidP="3CBEABA1">
            <w:pPr>
              <w:rPr>
                <w:rFonts w:asciiTheme="minorHAnsi" w:eastAsiaTheme="minorEastAsia" w:hAnsiTheme="minorHAnsi" w:cstheme="minorBidi"/>
                <w:b/>
                <w:bCs/>
                <w:sz w:val="20"/>
                <w:szCs w:val="20"/>
              </w:rPr>
            </w:pPr>
            <w:r w:rsidRPr="3CBEABA1">
              <w:rPr>
                <w:rFonts w:asciiTheme="minorHAnsi" w:eastAsiaTheme="minorEastAsia" w:hAnsiTheme="minorHAnsi" w:cstheme="minorBidi"/>
                <w:b/>
                <w:bCs/>
                <w:sz w:val="20"/>
                <w:szCs w:val="20"/>
              </w:rPr>
              <w:t xml:space="preserve">Session 5: Is it important to mark important stages of life? </w:t>
            </w:r>
          </w:p>
          <w:p w14:paraId="306C7277" w14:textId="46797F38" w:rsidR="6622E273" w:rsidRDefault="10AE1640" w:rsidP="3CBEABA1">
            <w:p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Children learn and consider the importance of ceremonies which mark the different stages of life (</w:t>
            </w:r>
            <w:proofErr w:type="spellStart"/>
            <w:r w:rsidRPr="3CBEABA1">
              <w:rPr>
                <w:rFonts w:asciiTheme="minorHAnsi" w:eastAsiaTheme="minorEastAsia" w:hAnsiTheme="minorHAnsi" w:cstheme="minorBidi"/>
                <w:sz w:val="20"/>
                <w:szCs w:val="20"/>
              </w:rPr>
              <w:t>ashramas</w:t>
            </w:r>
            <w:proofErr w:type="spellEnd"/>
            <w:r w:rsidRPr="3CBEABA1">
              <w:rPr>
                <w:rFonts w:asciiTheme="minorHAnsi" w:eastAsiaTheme="minorEastAsia" w:hAnsiTheme="minorHAnsi" w:cstheme="minorBidi"/>
                <w:sz w:val="20"/>
                <w:szCs w:val="20"/>
              </w:rPr>
              <w:t xml:space="preserve">). </w:t>
            </w:r>
          </w:p>
          <w:p w14:paraId="695A1D94" w14:textId="53F3439C" w:rsidR="3DD73E83" w:rsidRDefault="3DD73E83" w:rsidP="3CBEABA1">
            <w:pPr>
              <w:rPr>
                <w:rFonts w:asciiTheme="minorHAnsi" w:eastAsiaTheme="minorEastAsia" w:hAnsiTheme="minorHAnsi" w:cstheme="minorBidi"/>
                <w:b/>
                <w:bCs/>
                <w:sz w:val="20"/>
                <w:szCs w:val="20"/>
              </w:rPr>
            </w:pPr>
            <w:r w:rsidRPr="3CBEABA1">
              <w:rPr>
                <w:rFonts w:asciiTheme="minorHAnsi" w:eastAsiaTheme="minorEastAsia" w:hAnsiTheme="minorHAnsi" w:cstheme="minorBidi"/>
                <w:b/>
                <w:bCs/>
                <w:sz w:val="20"/>
                <w:szCs w:val="20"/>
              </w:rPr>
              <w:t>Core knowledge</w:t>
            </w:r>
          </w:p>
          <w:p w14:paraId="60D873DA" w14:textId="6120C7CE" w:rsidR="09EEC8BF" w:rsidRDefault="09EEC8BF" w:rsidP="00403FE8">
            <w:pPr>
              <w:pStyle w:val="ListParagraph"/>
              <w:numPr>
                <w:ilvl w:val="0"/>
                <w:numId w:val="5"/>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 xml:space="preserve">To know that Hindus ideally go through 4 stages in life (these are called </w:t>
            </w:r>
            <w:proofErr w:type="spellStart"/>
            <w:r w:rsidRPr="3CBEABA1">
              <w:rPr>
                <w:rFonts w:asciiTheme="minorHAnsi" w:eastAsiaTheme="minorEastAsia" w:hAnsiTheme="minorHAnsi" w:cstheme="minorBidi"/>
                <w:sz w:val="20"/>
                <w:szCs w:val="20"/>
              </w:rPr>
              <w:t>ashramas</w:t>
            </w:r>
            <w:proofErr w:type="spellEnd"/>
            <w:r w:rsidRPr="3CBEABA1">
              <w:rPr>
                <w:rFonts w:asciiTheme="minorHAnsi" w:eastAsiaTheme="minorEastAsia" w:hAnsiTheme="minorHAnsi" w:cstheme="minorBidi"/>
                <w:sz w:val="20"/>
                <w:szCs w:val="20"/>
              </w:rPr>
              <w:t xml:space="preserve">) and at each stage, there are different </w:t>
            </w:r>
            <w:proofErr w:type="spellStart"/>
            <w:r w:rsidRPr="3CBEABA1">
              <w:rPr>
                <w:rFonts w:asciiTheme="minorHAnsi" w:eastAsiaTheme="minorEastAsia" w:hAnsiTheme="minorHAnsi" w:cstheme="minorBidi"/>
                <w:sz w:val="20"/>
                <w:szCs w:val="20"/>
              </w:rPr>
              <w:t>dharmas</w:t>
            </w:r>
            <w:proofErr w:type="spellEnd"/>
            <w:r w:rsidRPr="3CBEABA1">
              <w:rPr>
                <w:rFonts w:asciiTheme="minorHAnsi" w:eastAsiaTheme="minorEastAsia" w:hAnsiTheme="minorHAnsi" w:cstheme="minorBidi"/>
                <w:sz w:val="20"/>
                <w:szCs w:val="20"/>
              </w:rPr>
              <w:t xml:space="preserve"> (duties) involved e.g. being a pupil where the </w:t>
            </w:r>
            <w:proofErr w:type="spellStart"/>
            <w:r w:rsidRPr="3CBEABA1">
              <w:rPr>
                <w:rFonts w:asciiTheme="minorHAnsi" w:eastAsiaTheme="minorEastAsia" w:hAnsiTheme="minorHAnsi" w:cstheme="minorBidi"/>
                <w:sz w:val="20"/>
                <w:szCs w:val="20"/>
              </w:rPr>
              <w:t>dharmas</w:t>
            </w:r>
            <w:proofErr w:type="spellEnd"/>
            <w:r w:rsidRPr="3CBEABA1">
              <w:rPr>
                <w:rFonts w:asciiTheme="minorHAnsi" w:eastAsiaTheme="minorEastAsia" w:hAnsiTheme="minorHAnsi" w:cstheme="minorBidi"/>
                <w:sz w:val="20"/>
                <w:szCs w:val="20"/>
              </w:rPr>
              <w:t xml:space="preserve"> include reading the Vedas, listening to others and learning.</w:t>
            </w:r>
          </w:p>
          <w:p w14:paraId="649DBCE1" w14:textId="59AFEFA1" w:rsidR="09EEC8BF" w:rsidRDefault="09EEC8BF" w:rsidP="00403FE8">
            <w:pPr>
              <w:pStyle w:val="ListParagraph"/>
              <w:numPr>
                <w:ilvl w:val="0"/>
                <w:numId w:val="5"/>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 xml:space="preserve">To recognise the importance of the </w:t>
            </w:r>
            <w:proofErr w:type="spellStart"/>
            <w:r w:rsidRPr="3CBEABA1">
              <w:rPr>
                <w:rFonts w:asciiTheme="minorHAnsi" w:eastAsiaTheme="minorEastAsia" w:hAnsiTheme="minorHAnsi" w:cstheme="minorBidi"/>
                <w:sz w:val="20"/>
                <w:szCs w:val="20"/>
              </w:rPr>
              <w:t>samskaras</w:t>
            </w:r>
            <w:proofErr w:type="spellEnd"/>
            <w:r w:rsidRPr="3CBEABA1">
              <w:rPr>
                <w:rFonts w:asciiTheme="minorHAnsi" w:eastAsiaTheme="minorEastAsia" w:hAnsiTheme="minorHAnsi" w:cstheme="minorBidi"/>
                <w:sz w:val="20"/>
                <w:szCs w:val="20"/>
              </w:rPr>
              <w:t xml:space="preserve"> (ceremonies) in preparing a Hindu for the commitments of each </w:t>
            </w:r>
            <w:proofErr w:type="spellStart"/>
            <w:r w:rsidRPr="3CBEABA1">
              <w:rPr>
                <w:rFonts w:asciiTheme="minorHAnsi" w:eastAsiaTheme="minorEastAsia" w:hAnsiTheme="minorHAnsi" w:cstheme="minorBidi"/>
                <w:sz w:val="20"/>
                <w:szCs w:val="20"/>
              </w:rPr>
              <w:t>ashrama</w:t>
            </w:r>
            <w:proofErr w:type="spellEnd"/>
            <w:r w:rsidRPr="3CBEABA1">
              <w:rPr>
                <w:rFonts w:asciiTheme="minorHAnsi" w:eastAsiaTheme="minorEastAsia" w:hAnsiTheme="minorHAnsi" w:cstheme="minorBidi"/>
                <w:sz w:val="20"/>
                <w:szCs w:val="20"/>
              </w:rPr>
              <w:t xml:space="preserve"> by considering the Sacred Thread Ceremony</w:t>
            </w:r>
          </w:p>
          <w:p w14:paraId="35012612" w14:textId="6A531391" w:rsidR="72F1E801" w:rsidRDefault="72F1E801" w:rsidP="3CBEABA1">
            <w:pPr>
              <w:rPr>
                <w:rFonts w:asciiTheme="minorHAnsi" w:eastAsiaTheme="minorEastAsia" w:hAnsiTheme="minorHAnsi" w:cstheme="minorBidi"/>
                <w:sz w:val="20"/>
                <w:szCs w:val="20"/>
              </w:rPr>
            </w:pPr>
          </w:p>
          <w:p w14:paraId="25FB0027" w14:textId="5E7BB087" w:rsidR="3DD73E83" w:rsidRDefault="3DD73E83" w:rsidP="3CBEABA1">
            <w:pPr>
              <w:rPr>
                <w:rFonts w:asciiTheme="minorHAnsi" w:eastAsiaTheme="minorEastAsia" w:hAnsiTheme="minorHAnsi" w:cstheme="minorBidi"/>
                <w:b/>
                <w:bCs/>
                <w:sz w:val="20"/>
                <w:szCs w:val="20"/>
              </w:rPr>
            </w:pPr>
            <w:r w:rsidRPr="3CBEABA1">
              <w:rPr>
                <w:rFonts w:asciiTheme="minorHAnsi" w:eastAsiaTheme="minorEastAsia" w:hAnsiTheme="minorHAnsi" w:cstheme="minorBidi"/>
                <w:b/>
                <w:bCs/>
                <w:sz w:val="20"/>
                <w:szCs w:val="20"/>
              </w:rPr>
              <w:t>Suggested activities</w:t>
            </w:r>
            <w:r w:rsidR="07421D3F" w:rsidRPr="3CBEABA1">
              <w:rPr>
                <w:rFonts w:asciiTheme="minorHAnsi" w:eastAsiaTheme="minorEastAsia" w:hAnsiTheme="minorHAnsi" w:cstheme="minorBidi"/>
                <w:b/>
                <w:bCs/>
                <w:sz w:val="20"/>
                <w:szCs w:val="20"/>
              </w:rPr>
              <w:t>/ Teacher subject knowledge</w:t>
            </w:r>
          </w:p>
          <w:p w14:paraId="7DC5FA06" w14:textId="4B68A12A" w:rsidR="00712672" w:rsidRDefault="3DD73E83" w:rsidP="00403FE8">
            <w:pPr>
              <w:pStyle w:val="ListParagraph"/>
              <w:numPr>
                <w:ilvl w:val="0"/>
                <w:numId w:val="3"/>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Discuss how</w:t>
            </w:r>
            <w:r w:rsidR="00712672" w:rsidRPr="3CBEABA1">
              <w:rPr>
                <w:rFonts w:asciiTheme="minorHAnsi" w:eastAsiaTheme="minorEastAsia" w:hAnsiTheme="minorHAnsi" w:cstheme="minorBidi"/>
                <w:sz w:val="20"/>
                <w:szCs w:val="20"/>
              </w:rPr>
              <w:t xml:space="preserve"> Hindus mark important stages in life (the 16 </w:t>
            </w:r>
            <w:proofErr w:type="spellStart"/>
            <w:r w:rsidR="00712672" w:rsidRPr="3CBEABA1">
              <w:rPr>
                <w:rFonts w:asciiTheme="minorHAnsi" w:eastAsiaTheme="minorEastAsia" w:hAnsiTheme="minorHAnsi" w:cstheme="minorBidi"/>
                <w:color w:val="FF0000"/>
                <w:sz w:val="20"/>
                <w:szCs w:val="20"/>
              </w:rPr>
              <w:t>samskaras</w:t>
            </w:r>
            <w:proofErr w:type="spellEnd"/>
            <w:r w:rsidR="00712672" w:rsidRPr="3CBEABA1">
              <w:rPr>
                <w:rFonts w:asciiTheme="minorHAnsi" w:eastAsiaTheme="minorEastAsia" w:hAnsiTheme="minorHAnsi" w:cstheme="minorBidi"/>
                <w:sz w:val="20"/>
                <w:szCs w:val="20"/>
              </w:rPr>
              <w:t xml:space="preserve">). Ask children to share ideas about what the different stages in life could be that are marked. </w:t>
            </w:r>
          </w:p>
          <w:p w14:paraId="4320754E" w14:textId="77777777" w:rsidR="003C2D41" w:rsidRPr="00892285" w:rsidRDefault="003C2D41" w:rsidP="00403FE8">
            <w:pPr>
              <w:pStyle w:val="ListParagraph"/>
              <w:numPr>
                <w:ilvl w:val="0"/>
                <w:numId w:val="3"/>
              </w:num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 xml:space="preserve">Focus on the </w:t>
            </w:r>
            <w:r w:rsidRPr="3CBEABA1">
              <w:rPr>
                <w:rFonts w:asciiTheme="minorHAnsi" w:eastAsiaTheme="minorEastAsia" w:hAnsiTheme="minorHAnsi" w:cstheme="minorBidi"/>
                <w:color w:val="FF0000"/>
                <w:sz w:val="20"/>
                <w:szCs w:val="20"/>
              </w:rPr>
              <w:t xml:space="preserve">Sacred Thread ceremony (the </w:t>
            </w:r>
            <w:proofErr w:type="spellStart"/>
            <w:r w:rsidRPr="3CBEABA1">
              <w:rPr>
                <w:rFonts w:asciiTheme="minorHAnsi" w:eastAsiaTheme="minorEastAsia" w:hAnsiTheme="minorHAnsi" w:cstheme="minorBidi"/>
                <w:color w:val="FF0000"/>
                <w:sz w:val="20"/>
                <w:szCs w:val="20"/>
              </w:rPr>
              <w:t>Upanayana</w:t>
            </w:r>
            <w:proofErr w:type="spellEnd"/>
            <w:r w:rsidRPr="3CBEABA1">
              <w:rPr>
                <w:rFonts w:asciiTheme="minorHAnsi" w:eastAsiaTheme="minorEastAsia" w:hAnsiTheme="minorHAnsi" w:cstheme="minorBidi"/>
                <w:sz w:val="20"/>
                <w:szCs w:val="20"/>
              </w:rPr>
              <w:t xml:space="preserve">) which celebrates the child being seen as responsible enough to take on religious duties. </w:t>
            </w:r>
            <w:hyperlink r:id="rId12">
              <w:r w:rsidRPr="3CBEABA1">
                <w:rPr>
                  <w:rStyle w:val="Hyperlink"/>
                  <w:rFonts w:asciiTheme="minorHAnsi" w:eastAsiaTheme="minorEastAsia" w:hAnsiTheme="minorHAnsi" w:cstheme="minorBidi"/>
                  <w:sz w:val="20"/>
                  <w:szCs w:val="20"/>
                </w:rPr>
                <w:t>https://www.bbc.com/bitesize/clips/zmmgkqt</w:t>
              </w:r>
            </w:hyperlink>
          </w:p>
          <w:p w14:paraId="2EEF89A8" w14:textId="486BA59C" w:rsidR="00FF7A10" w:rsidRPr="00892285" w:rsidRDefault="003C2D41" w:rsidP="00403FE8">
            <w:pPr>
              <w:pStyle w:val="ListParagraph"/>
              <w:numPr>
                <w:ilvl w:val="0"/>
                <w:numId w:val="3"/>
              </w:numPr>
              <w:spacing w:before="240"/>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 xml:space="preserve">Discuss how the ceremony might help the Hindu child to understand the role and duties of the </w:t>
            </w:r>
            <w:proofErr w:type="spellStart"/>
            <w:r w:rsidRPr="3CBEABA1">
              <w:rPr>
                <w:rFonts w:asciiTheme="minorHAnsi" w:eastAsiaTheme="minorEastAsia" w:hAnsiTheme="minorHAnsi" w:cstheme="minorBidi"/>
                <w:color w:val="FF0000"/>
                <w:sz w:val="20"/>
                <w:szCs w:val="20"/>
              </w:rPr>
              <w:t>brahmacharya</w:t>
            </w:r>
            <w:proofErr w:type="spellEnd"/>
            <w:r w:rsidRPr="3CBEABA1">
              <w:rPr>
                <w:rFonts w:asciiTheme="minorHAnsi" w:eastAsiaTheme="minorEastAsia" w:hAnsiTheme="minorHAnsi" w:cstheme="minorBidi"/>
                <w:color w:val="FF0000"/>
                <w:sz w:val="20"/>
                <w:szCs w:val="20"/>
              </w:rPr>
              <w:t xml:space="preserve"> </w:t>
            </w:r>
            <w:r w:rsidRPr="3CBEABA1">
              <w:rPr>
                <w:rFonts w:asciiTheme="minorHAnsi" w:eastAsiaTheme="minorEastAsia" w:hAnsiTheme="minorHAnsi" w:cstheme="minorBidi"/>
                <w:sz w:val="20"/>
                <w:szCs w:val="20"/>
              </w:rPr>
              <w:t xml:space="preserve">stage. </w:t>
            </w:r>
          </w:p>
          <w:p w14:paraId="70C839B5" w14:textId="4D3F4FA0" w:rsidR="00FF7A10" w:rsidRPr="00892285" w:rsidRDefault="47901B4E" w:rsidP="3CBEABA1">
            <w:pPr>
              <w:spacing w:before="240"/>
              <w:rPr>
                <w:rFonts w:asciiTheme="minorHAnsi" w:eastAsiaTheme="minorEastAsia" w:hAnsiTheme="minorHAnsi" w:cstheme="minorBidi"/>
                <w:b/>
                <w:bCs/>
                <w:i/>
                <w:iCs/>
                <w:sz w:val="20"/>
                <w:szCs w:val="20"/>
              </w:rPr>
            </w:pPr>
            <w:r w:rsidRPr="3CBEABA1">
              <w:rPr>
                <w:rFonts w:asciiTheme="minorHAnsi" w:eastAsiaTheme="minorEastAsia" w:hAnsiTheme="minorHAnsi" w:cstheme="minorBidi"/>
                <w:b/>
                <w:bCs/>
                <w:i/>
                <w:iCs/>
                <w:sz w:val="20"/>
                <w:szCs w:val="20"/>
              </w:rPr>
              <w:t xml:space="preserve">Vocabulary: </w:t>
            </w:r>
            <w:proofErr w:type="spellStart"/>
            <w:r w:rsidRPr="3CBEABA1">
              <w:rPr>
                <w:rFonts w:asciiTheme="minorHAnsi" w:eastAsiaTheme="minorEastAsia" w:hAnsiTheme="minorHAnsi" w:cstheme="minorBidi"/>
                <w:b/>
                <w:bCs/>
                <w:i/>
                <w:iCs/>
                <w:sz w:val="20"/>
                <w:szCs w:val="20"/>
              </w:rPr>
              <w:t>samskaras</w:t>
            </w:r>
            <w:proofErr w:type="spellEnd"/>
            <w:r w:rsidRPr="3CBEABA1">
              <w:rPr>
                <w:rFonts w:asciiTheme="minorHAnsi" w:eastAsiaTheme="minorEastAsia" w:hAnsiTheme="minorHAnsi" w:cstheme="minorBidi"/>
                <w:b/>
                <w:bCs/>
                <w:i/>
                <w:iCs/>
                <w:sz w:val="20"/>
                <w:szCs w:val="20"/>
              </w:rPr>
              <w:t xml:space="preserve">, </w:t>
            </w:r>
            <w:proofErr w:type="spellStart"/>
            <w:r w:rsidR="003C2D41" w:rsidRPr="3CBEABA1">
              <w:rPr>
                <w:rFonts w:asciiTheme="minorHAnsi" w:eastAsiaTheme="minorEastAsia" w:hAnsiTheme="minorHAnsi" w:cstheme="minorBidi"/>
                <w:b/>
                <w:bCs/>
                <w:i/>
                <w:iCs/>
                <w:sz w:val="20"/>
                <w:szCs w:val="20"/>
              </w:rPr>
              <w:t>a</w:t>
            </w:r>
            <w:r w:rsidR="69413B57" w:rsidRPr="3CBEABA1">
              <w:rPr>
                <w:rFonts w:asciiTheme="minorHAnsi" w:eastAsiaTheme="minorEastAsia" w:hAnsiTheme="minorHAnsi" w:cstheme="minorBidi"/>
                <w:b/>
                <w:bCs/>
                <w:i/>
                <w:iCs/>
                <w:sz w:val="20"/>
                <w:szCs w:val="20"/>
              </w:rPr>
              <w:t>shrama</w:t>
            </w:r>
            <w:proofErr w:type="spellEnd"/>
          </w:p>
        </w:tc>
      </w:tr>
      <w:tr w:rsidR="001D1013" w14:paraId="70B8E1FF" w14:textId="77777777" w:rsidTr="5BE10BC5">
        <w:tc>
          <w:tcPr>
            <w:tcW w:w="5000" w:type="pct"/>
          </w:tcPr>
          <w:p w14:paraId="4E5D7648" w14:textId="5327328E" w:rsidR="00FF7A10" w:rsidRDefault="00FF7A10" w:rsidP="3CBEABA1">
            <w:pPr>
              <w:rPr>
                <w:rFonts w:asciiTheme="minorHAnsi" w:eastAsiaTheme="minorEastAsia" w:hAnsiTheme="minorHAnsi" w:cstheme="minorBidi"/>
                <w:b/>
                <w:bCs/>
                <w:sz w:val="20"/>
                <w:szCs w:val="20"/>
              </w:rPr>
            </w:pPr>
            <w:r w:rsidRPr="3CBEABA1">
              <w:rPr>
                <w:rFonts w:asciiTheme="minorHAnsi" w:eastAsiaTheme="minorEastAsia" w:hAnsiTheme="minorHAnsi" w:cstheme="minorBidi"/>
                <w:b/>
                <w:bCs/>
                <w:sz w:val="20"/>
                <w:szCs w:val="20"/>
              </w:rPr>
              <w:t>Session 6</w:t>
            </w:r>
            <w:r w:rsidRPr="3CBEABA1">
              <w:rPr>
                <w:rFonts w:asciiTheme="minorHAnsi" w:eastAsiaTheme="minorEastAsia" w:hAnsiTheme="minorHAnsi" w:cstheme="minorBidi"/>
                <w:sz w:val="20"/>
                <w:szCs w:val="20"/>
              </w:rPr>
              <w:t xml:space="preserve">: </w:t>
            </w:r>
            <w:r w:rsidRPr="3CBEABA1">
              <w:rPr>
                <w:rFonts w:asciiTheme="minorHAnsi" w:eastAsiaTheme="minorEastAsia" w:hAnsiTheme="minorHAnsi" w:cstheme="minorBidi"/>
                <w:b/>
                <w:bCs/>
                <w:sz w:val="20"/>
                <w:szCs w:val="20"/>
              </w:rPr>
              <w:t>Is it important to mark important stages of life?</w:t>
            </w:r>
          </w:p>
          <w:p w14:paraId="238B5A32" w14:textId="362B9D54" w:rsidR="15B3D82F" w:rsidRDefault="15B3D82F" w:rsidP="3CBEABA1">
            <w:p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Children reflect upon their learning to explore, discuss and debate the importance of marking stages in life for religious and non-religious groups.</w:t>
            </w:r>
          </w:p>
          <w:p w14:paraId="4252EAD5" w14:textId="228811AB" w:rsidR="44D5F712" w:rsidRDefault="44D5F712" w:rsidP="3CBEABA1">
            <w:pPr>
              <w:rPr>
                <w:rFonts w:asciiTheme="minorHAnsi" w:eastAsiaTheme="minorEastAsia" w:hAnsiTheme="minorHAnsi" w:cstheme="minorBidi"/>
                <w:b/>
                <w:bCs/>
                <w:sz w:val="20"/>
                <w:szCs w:val="20"/>
              </w:rPr>
            </w:pPr>
            <w:r w:rsidRPr="3CBEABA1">
              <w:rPr>
                <w:rFonts w:asciiTheme="minorHAnsi" w:eastAsiaTheme="minorEastAsia" w:hAnsiTheme="minorHAnsi" w:cstheme="minorBidi"/>
                <w:b/>
                <w:bCs/>
                <w:sz w:val="20"/>
                <w:szCs w:val="20"/>
              </w:rPr>
              <w:t>Suggested activities</w:t>
            </w:r>
            <w:r w:rsidR="66F4B30F" w:rsidRPr="3CBEABA1">
              <w:rPr>
                <w:rFonts w:asciiTheme="minorHAnsi" w:eastAsiaTheme="minorEastAsia" w:hAnsiTheme="minorHAnsi" w:cstheme="minorBidi"/>
                <w:b/>
                <w:bCs/>
                <w:sz w:val="20"/>
                <w:szCs w:val="20"/>
              </w:rPr>
              <w:t>/ Teacher subject knowledge</w:t>
            </w:r>
          </w:p>
          <w:p w14:paraId="1DD6B594" w14:textId="29EE064A" w:rsidR="00712672" w:rsidRPr="00892285" w:rsidRDefault="00712672" w:rsidP="00403FE8">
            <w:pPr>
              <w:pStyle w:val="ListParagraph"/>
              <w:numPr>
                <w:ilvl w:val="0"/>
                <w:numId w:val="2"/>
              </w:numPr>
              <w:autoSpaceDE w:val="0"/>
              <w:autoSpaceDN w:val="0"/>
              <w:adjustRightInd w:val="0"/>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Plan a ceremony that could be used to mark and celebrate the transition from primary school to secondary – think about what they have learnt from the Sacred Thread ceremony (</w:t>
            </w:r>
            <w:r w:rsidR="01AAA512" w:rsidRPr="3CBEABA1">
              <w:rPr>
                <w:rFonts w:asciiTheme="minorHAnsi" w:eastAsiaTheme="minorEastAsia" w:hAnsiTheme="minorHAnsi" w:cstheme="minorBidi"/>
                <w:sz w:val="20"/>
                <w:szCs w:val="20"/>
              </w:rPr>
              <w:t>e.g.,</w:t>
            </w:r>
            <w:r w:rsidRPr="3CBEABA1">
              <w:rPr>
                <w:rFonts w:asciiTheme="minorHAnsi" w:eastAsiaTheme="minorEastAsia" w:hAnsiTheme="minorHAnsi" w:cstheme="minorBidi"/>
                <w:sz w:val="20"/>
                <w:szCs w:val="20"/>
              </w:rPr>
              <w:t xml:space="preserve"> acknowledging and showing gratitude to the people who have helped on life’s journey so far, making a declaration of commitment to the next stage of life, symbolic actions to demonstrate readiness for the new responsibilities and independence)</w:t>
            </w:r>
          </w:p>
          <w:p w14:paraId="2A11D92D" w14:textId="7EE01E53" w:rsidR="00717888" w:rsidRPr="00892285" w:rsidRDefault="00712672" w:rsidP="00403FE8">
            <w:pPr>
              <w:pStyle w:val="paragraph"/>
              <w:numPr>
                <w:ilvl w:val="0"/>
                <w:numId w:val="2"/>
              </w:numPr>
              <w:spacing w:before="0" w:beforeAutospacing="0" w:after="0" w:afterAutospacing="0"/>
              <w:textAlignment w:val="baseline"/>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 xml:space="preserve">Discuss </w:t>
            </w:r>
            <w:bookmarkStart w:id="4" w:name="_Int_aIszvjMS"/>
            <w:r w:rsidR="6B73113F" w:rsidRPr="3CBEABA1">
              <w:rPr>
                <w:rFonts w:asciiTheme="minorHAnsi" w:eastAsiaTheme="minorEastAsia" w:hAnsiTheme="minorHAnsi" w:cstheme="minorBidi"/>
                <w:sz w:val="20"/>
                <w:szCs w:val="20"/>
              </w:rPr>
              <w:t>whether</w:t>
            </w:r>
            <w:bookmarkEnd w:id="4"/>
            <w:r w:rsidRPr="3CBEABA1">
              <w:rPr>
                <w:rFonts w:asciiTheme="minorHAnsi" w:eastAsiaTheme="minorEastAsia" w:hAnsiTheme="minorHAnsi" w:cstheme="minorBidi"/>
                <w:sz w:val="20"/>
                <w:szCs w:val="20"/>
              </w:rPr>
              <w:t xml:space="preserve"> pupils think it is helpful to have special ceremonies to mark transition points in life. Is it the end of one stage or the beginning of a new one that is celebrated? Is the next stage of life really a fresh start or simply the continuance of a journey?</w:t>
            </w:r>
          </w:p>
          <w:p w14:paraId="0D2495F2" w14:textId="4E5BBB68" w:rsidR="00892285" w:rsidRPr="00412DC5" w:rsidRDefault="00892285" w:rsidP="00403FE8">
            <w:pPr>
              <w:pStyle w:val="paragraph"/>
              <w:numPr>
                <w:ilvl w:val="0"/>
                <w:numId w:val="2"/>
              </w:numPr>
              <w:spacing w:before="0" w:beforeAutospacing="0" w:after="0" w:afterAutospacing="0"/>
              <w:textAlignment w:val="baseline"/>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 xml:space="preserve">Re-ask the unit question - Is there one journey or many? Relate it back to the stages in life as well as the concept of samsara and karma. </w:t>
            </w:r>
          </w:p>
          <w:p w14:paraId="3E59EF67" w14:textId="676A11A6" w:rsidR="00892285" w:rsidRPr="00412DC5" w:rsidRDefault="00892285" w:rsidP="3CBEABA1">
            <w:pPr>
              <w:pStyle w:val="paragraph"/>
              <w:spacing w:before="0" w:beforeAutospacing="0" w:after="0" w:afterAutospacing="0"/>
              <w:textAlignment w:val="baseline"/>
              <w:rPr>
                <w:rFonts w:asciiTheme="minorHAnsi" w:eastAsiaTheme="minorEastAsia" w:hAnsiTheme="minorHAnsi" w:cstheme="minorBidi"/>
                <w:sz w:val="20"/>
                <w:szCs w:val="20"/>
              </w:rPr>
            </w:pPr>
          </w:p>
          <w:p w14:paraId="70AB250A" w14:textId="08E80E58" w:rsidR="00892285" w:rsidRPr="00412DC5" w:rsidRDefault="47901B4E" w:rsidP="3CBEABA1">
            <w:pPr>
              <w:pStyle w:val="paragraph"/>
              <w:spacing w:before="0" w:beforeAutospacing="0" w:after="0" w:afterAutospacing="0"/>
              <w:textAlignment w:val="baseline"/>
              <w:rPr>
                <w:rFonts w:asciiTheme="minorHAnsi" w:eastAsiaTheme="minorEastAsia" w:hAnsiTheme="minorHAnsi" w:cstheme="minorBidi"/>
                <w:b/>
                <w:bCs/>
                <w:i/>
                <w:iCs/>
                <w:sz w:val="20"/>
                <w:szCs w:val="20"/>
              </w:rPr>
            </w:pPr>
            <w:r w:rsidRPr="3CBEABA1">
              <w:rPr>
                <w:rFonts w:asciiTheme="minorHAnsi" w:eastAsiaTheme="minorEastAsia" w:hAnsiTheme="minorHAnsi" w:cstheme="minorBidi"/>
                <w:b/>
                <w:bCs/>
                <w:i/>
                <w:iCs/>
                <w:sz w:val="20"/>
                <w:szCs w:val="20"/>
              </w:rPr>
              <w:t>Vocabulary: journey, transitions, continuance, samsara, karma</w:t>
            </w:r>
          </w:p>
        </w:tc>
      </w:tr>
      <w:tr w:rsidR="004400F9" w14:paraId="5B2E7F04" w14:textId="77777777" w:rsidTr="5BE10BC5">
        <w:tc>
          <w:tcPr>
            <w:tcW w:w="5000" w:type="pct"/>
            <w:shd w:val="clear" w:color="auto" w:fill="E5DFEC" w:themeFill="accent4" w:themeFillTint="33"/>
          </w:tcPr>
          <w:p w14:paraId="3ED90589" w14:textId="4E517C3F" w:rsidR="00FE3400" w:rsidRDefault="00FE3400" w:rsidP="3CBEABA1">
            <w:pPr>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Future learning this content supports:</w:t>
            </w:r>
          </w:p>
          <w:p w14:paraId="05920835" w14:textId="5E8AA5C6" w:rsidR="009A3F5C" w:rsidRDefault="00892285" w:rsidP="3CBEABA1">
            <w:pPr>
              <w:contextualSpacing/>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 xml:space="preserve">Throughout the year, children will continue to explore the different stages that religions have along </w:t>
            </w:r>
            <w:r w:rsidR="0CD518D6" w:rsidRPr="3CBEABA1">
              <w:rPr>
                <w:rFonts w:asciiTheme="minorHAnsi" w:eastAsiaTheme="minorEastAsia" w:hAnsiTheme="minorHAnsi" w:cstheme="minorBidi"/>
                <w:sz w:val="20"/>
                <w:szCs w:val="20"/>
              </w:rPr>
              <w:t>life’s journey</w:t>
            </w:r>
            <w:r w:rsidRPr="3CBEABA1">
              <w:rPr>
                <w:rFonts w:asciiTheme="minorHAnsi" w:eastAsiaTheme="minorEastAsia" w:hAnsiTheme="minorHAnsi" w:cstheme="minorBidi"/>
                <w:sz w:val="20"/>
                <w:szCs w:val="20"/>
              </w:rPr>
              <w:t xml:space="preserve">. They will be able to and will continue to make connections between the different religions studied – commenting on similarities and differences between the religions and their proposed journeys </w:t>
            </w:r>
            <w:r w:rsidR="7EA58003" w:rsidRPr="3CBEABA1">
              <w:rPr>
                <w:rFonts w:asciiTheme="minorHAnsi" w:eastAsiaTheme="minorEastAsia" w:hAnsiTheme="minorHAnsi" w:cstheme="minorBidi"/>
                <w:sz w:val="20"/>
                <w:szCs w:val="20"/>
              </w:rPr>
              <w:t>e.g.,</w:t>
            </w:r>
            <w:r w:rsidRPr="3CBEABA1">
              <w:rPr>
                <w:rFonts w:asciiTheme="minorHAnsi" w:eastAsiaTheme="minorEastAsia" w:hAnsiTheme="minorHAnsi" w:cstheme="minorBidi"/>
                <w:sz w:val="20"/>
                <w:szCs w:val="20"/>
              </w:rPr>
              <w:t xml:space="preserve"> thinking about the ‘end point’ of life.</w:t>
            </w:r>
          </w:p>
          <w:p w14:paraId="6084A157" w14:textId="2718500F" w:rsidR="00892285" w:rsidRPr="00B05C53" w:rsidRDefault="00892285" w:rsidP="3CBEABA1">
            <w:pPr>
              <w:contextualSpacing/>
              <w:rPr>
                <w:rFonts w:asciiTheme="minorHAnsi" w:eastAsiaTheme="minorEastAsia" w:hAnsiTheme="minorHAnsi" w:cstheme="minorBidi"/>
                <w:sz w:val="20"/>
                <w:szCs w:val="20"/>
              </w:rPr>
            </w:pPr>
            <w:r w:rsidRPr="3CBEABA1">
              <w:rPr>
                <w:rFonts w:asciiTheme="minorHAnsi" w:eastAsiaTheme="minorEastAsia" w:hAnsiTheme="minorHAnsi" w:cstheme="minorBidi"/>
                <w:sz w:val="20"/>
                <w:szCs w:val="20"/>
              </w:rPr>
              <w:t>Children moving to high school will be able to take this idea of the stages of life with them as they move onto their next journey.</w:t>
            </w:r>
          </w:p>
        </w:tc>
      </w:tr>
    </w:tbl>
    <w:p w14:paraId="04F1D85F" w14:textId="77777777" w:rsidR="00A1044C" w:rsidRDefault="00A1044C"/>
    <w:sectPr w:rsidR="00A1044C" w:rsidSect="002E14AE">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0636D92D" w14:paraId="46275A2B" w14:textId="77777777" w:rsidTr="0636D92D">
      <w:trPr>
        <w:trHeight w:val="300"/>
      </w:trPr>
      <w:tc>
        <w:tcPr>
          <w:tcW w:w="3485" w:type="dxa"/>
        </w:tcPr>
        <w:p w14:paraId="276FB2CA" w14:textId="5A673E2C" w:rsidR="0636D92D" w:rsidRDefault="0636D92D" w:rsidP="0636D92D">
          <w:pPr>
            <w:pStyle w:val="Header"/>
            <w:ind w:left="-115"/>
          </w:pPr>
          <w:r>
            <w:t>V3 May 23</w:t>
          </w:r>
        </w:p>
      </w:tc>
      <w:tc>
        <w:tcPr>
          <w:tcW w:w="3485" w:type="dxa"/>
        </w:tcPr>
        <w:p w14:paraId="66865397" w14:textId="37DB9EBD" w:rsidR="0636D92D" w:rsidRDefault="0636D92D" w:rsidP="0636D92D">
          <w:pPr>
            <w:pStyle w:val="Header"/>
            <w:jc w:val="center"/>
          </w:pPr>
        </w:p>
      </w:tc>
      <w:tc>
        <w:tcPr>
          <w:tcW w:w="3485" w:type="dxa"/>
        </w:tcPr>
        <w:p w14:paraId="2BFD97CD" w14:textId="480016E5" w:rsidR="0636D92D" w:rsidRDefault="0636D92D" w:rsidP="0636D92D">
          <w:pPr>
            <w:pStyle w:val="Header"/>
            <w:ind w:right="-115"/>
            <w:jc w:val="right"/>
          </w:pPr>
        </w:p>
      </w:tc>
    </w:tr>
  </w:tbl>
  <w:p w14:paraId="20BC7C1B" w14:textId="347A25E3" w:rsidR="0636D92D" w:rsidRDefault="0636D92D" w:rsidP="0636D9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amE5XXVpy9cnK+" int2:id="QzR8fAOP">
      <int2:state int2:type="LegacyProofing" int2:value="Rejected"/>
    </int2:textHash>
    <int2:textHash int2:hashCode="++W+CJ9FjrZnPi" int2:id="S8OIcKT7">
      <int2:state int2:type="LegacyProofing" int2:value="Rejected"/>
    </int2:textHash>
    <int2:textHash int2:hashCode="pOEp/pscTewQ+X" int2:id="tPdKAjZ2">
      <int2:state int2:type="LegacyProofing" int2:value="Rejected"/>
    </int2:textHash>
    <int2:textHash int2:hashCode="FHjAKKFnCcsy2L" int2:id="2Se5x29S">
      <int2:state int2:type="LegacyProofing" int2:value="Rejected"/>
    </int2:textHash>
    <int2:bookmark int2:bookmarkName="_Int_aIszvjMS" int2:invalidationBookmarkName="" int2:hashCode="0GYf/LRGEYcRtn" int2:id="lZz1vQiH"/>
    <int2:bookmark int2:bookmarkName="_Int_FKvnqV4y" int2:invalidationBookmarkName="" int2:hashCode="aUb7pXXfx269jI" int2:id="NdTu2h3R">
      <int2:state int2:type="AugLoop_Text_Critique" int2:value="Rejected"/>
    </int2:bookmark>
    <int2:bookmark int2:bookmarkName="_Int_GgnFYaRF" int2:invalidationBookmarkName="" int2:hashCode="aUb7pXXfx269jI" int2:id="mnH24aFb">
      <int2:state int2:type="AugLoop_Text_Critique" int2:value="Rejected"/>
    </int2:bookmark>
    <int2:bookmark int2:bookmarkName="_Int_2I1M0rfO" int2:invalidationBookmarkName="" int2:hashCode="l0FG8Fxy3Pg/nu" int2:id="85HkgGFR">
      <int2:state int2:type="AugLoop_Text_Critique" int2:value="Rejected"/>
    </int2:bookmark>
    <int2:bookmark int2:bookmarkName="_Int_hUHKvzuE" int2:invalidationBookmarkName="" int2:hashCode="l0FG8Fxy3Pg/nu" int2:id="dSpOxUOs">
      <int2:state int2:type="AugLoop_Text_Critique" int2:value="Rejected"/>
    </int2:bookmark>
    <int2:bookmark int2:bookmarkName="_Int_SaM4PxmN" int2:invalidationBookmarkName="" int2:hashCode="l0FG8Fxy3Pg/nu" int2:id="w9D7z9vi">
      <int2:state int2:type="AugLoop_Text_Critique" int2:value="Rejected"/>
    </int2:bookmark>
    <int2:bookmark int2:bookmarkName="_Int_XmIiq7Ro" int2:invalidationBookmarkName="" int2:hashCode="YXJqMiNNLHCuUp" int2:id="hOMacz4h">
      <int2:state int2:type="AugLoop_Text_Critique" int2:value="Rejected"/>
    </int2:bookmark>
    <int2:bookmark int2:bookmarkName="_Int_HZCG9O0A" int2:invalidationBookmarkName="" int2:hashCode="8PFwTWsnnhopFS" int2:id="GXNLsO4g">
      <int2:state int2:type="AugLoop_Text_Critique" int2:value="Rejected"/>
    </int2:bookmark>
    <int2:bookmark int2:bookmarkName="_Int_V9DUXNyu" int2:invalidationBookmarkName="" int2:hashCode="feBZ7dN7Q7omtc" int2:id="hoBdvh1Q">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8735E"/>
    <w:multiLevelType w:val="hybridMultilevel"/>
    <w:tmpl w:val="B088D17E"/>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5CC18E6"/>
    <w:multiLevelType w:val="hybridMultilevel"/>
    <w:tmpl w:val="2196BCEA"/>
    <w:lvl w:ilvl="0" w:tplc="CD7A3A64">
      <w:start w:val="1"/>
      <w:numFmt w:val="bullet"/>
      <w:lvlText w:val=""/>
      <w:lvlJc w:val="left"/>
      <w:pPr>
        <w:ind w:left="360" w:hanging="360"/>
      </w:pPr>
      <w:rPr>
        <w:rFonts w:ascii="Symbol" w:hAnsi="Symbol" w:hint="default"/>
      </w:rPr>
    </w:lvl>
    <w:lvl w:ilvl="1" w:tplc="96888B30">
      <w:start w:val="1"/>
      <w:numFmt w:val="bullet"/>
      <w:lvlText w:val="o"/>
      <w:lvlJc w:val="left"/>
      <w:pPr>
        <w:ind w:left="1440" w:hanging="360"/>
      </w:pPr>
      <w:rPr>
        <w:rFonts w:ascii="Courier New" w:hAnsi="Courier New" w:hint="default"/>
      </w:rPr>
    </w:lvl>
    <w:lvl w:ilvl="2" w:tplc="3B5EF7A0">
      <w:start w:val="1"/>
      <w:numFmt w:val="bullet"/>
      <w:lvlText w:val=""/>
      <w:lvlJc w:val="left"/>
      <w:pPr>
        <w:ind w:left="2160" w:hanging="360"/>
      </w:pPr>
      <w:rPr>
        <w:rFonts w:ascii="Wingdings" w:hAnsi="Wingdings" w:hint="default"/>
      </w:rPr>
    </w:lvl>
    <w:lvl w:ilvl="3" w:tplc="7334F31C">
      <w:start w:val="1"/>
      <w:numFmt w:val="bullet"/>
      <w:lvlText w:val=""/>
      <w:lvlJc w:val="left"/>
      <w:pPr>
        <w:ind w:left="2880" w:hanging="360"/>
      </w:pPr>
      <w:rPr>
        <w:rFonts w:ascii="Symbol" w:hAnsi="Symbol" w:hint="default"/>
      </w:rPr>
    </w:lvl>
    <w:lvl w:ilvl="4" w:tplc="3AE4A8EE">
      <w:start w:val="1"/>
      <w:numFmt w:val="bullet"/>
      <w:lvlText w:val="o"/>
      <w:lvlJc w:val="left"/>
      <w:pPr>
        <w:ind w:left="3600" w:hanging="360"/>
      </w:pPr>
      <w:rPr>
        <w:rFonts w:ascii="Courier New" w:hAnsi="Courier New" w:hint="default"/>
      </w:rPr>
    </w:lvl>
    <w:lvl w:ilvl="5" w:tplc="22F8F160">
      <w:start w:val="1"/>
      <w:numFmt w:val="bullet"/>
      <w:lvlText w:val=""/>
      <w:lvlJc w:val="left"/>
      <w:pPr>
        <w:ind w:left="4320" w:hanging="360"/>
      </w:pPr>
      <w:rPr>
        <w:rFonts w:ascii="Wingdings" w:hAnsi="Wingdings" w:hint="default"/>
      </w:rPr>
    </w:lvl>
    <w:lvl w:ilvl="6" w:tplc="6F487A4C">
      <w:start w:val="1"/>
      <w:numFmt w:val="bullet"/>
      <w:lvlText w:val=""/>
      <w:lvlJc w:val="left"/>
      <w:pPr>
        <w:ind w:left="5040" w:hanging="360"/>
      </w:pPr>
      <w:rPr>
        <w:rFonts w:ascii="Symbol" w:hAnsi="Symbol" w:hint="default"/>
      </w:rPr>
    </w:lvl>
    <w:lvl w:ilvl="7" w:tplc="1966D07C">
      <w:start w:val="1"/>
      <w:numFmt w:val="bullet"/>
      <w:lvlText w:val="o"/>
      <w:lvlJc w:val="left"/>
      <w:pPr>
        <w:ind w:left="5760" w:hanging="360"/>
      </w:pPr>
      <w:rPr>
        <w:rFonts w:ascii="Courier New" w:hAnsi="Courier New" w:hint="default"/>
      </w:rPr>
    </w:lvl>
    <w:lvl w:ilvl="8" w:tplc="BBD0A166">
      <w:start w:val="1"/>
      <w:numFmt w:val="bullet"/>
      <w:lvlText w:val=""/>
      <w:lvlJc w:val="left"/>
      <w:pPr>
        <w:ind w:left="6480" w:hanging="360"/>
      </w:pPr>
      <w:rPr>
        <w:rFonts w:ascii="Wingdings" w:hAnsi="Wingdings" w:hint="default"/>
      </w:rPr>
    </w:lvl>
  </w:abstractNum>
  <w:abstractNum w:abstractNumId="3" w15:restartNumberingAfterBreak="0">
    <w:nsid w:val="5F440385"/>
    <w:multiLevelType w:val="hybridMultilevel"/>
    <w:tmpl w:val="4D201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837E1E"/>
    <w:multiLevelType w:val="multilevel"/>
    <w:tmpl w:val="330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6560B"/>
    <w:rsid w:val="000747F1"/>
    <w:rsid w:val="000A049A"/>
    <w:rsid w:val="000B6D45"/>
    <w:rsid w:val="001109D3"/>
    <w:rsid w:val="001354BE"/>
    <w:rsid w:val="00160BAD"/>
    <w:rsid w:val="001A4B57"/>
    <w:rsid w:val="001D1013"/>
    <w:rsid w:val="001D4DD9"/>
    <w:rsid w:val="00246E8E"/>
    <w:rsid w:val="00277D30"/>
    <w:rsid w:val="002A161C"/>
    <w:rsid w:val="002A4A7B"/>
    <w:rsid w:val="002E14AE"/>
    <w:rsid w:val="00300499"/>
    <w:rsid w:val="00383A0E"/>
    <w:rsid w:val="003C2D41"/>
    <w:rsid w:val="003F6E12"/>
    <w:rsid w:val="00403FE8"/>
    <w:rsid w:val="00412DC5"/>
    <w:rsid w:val="00417BA6"/>
    <w:rsid w:val="00423E95"/>
    <w:rsid w:val="004400F9"/>
    <w:rsid w:val="0044317A"/>
    <w:rsid w:val="0044789B"/>
    <w:rsid w:val="004F57AB"/>
    <w:rsid w:val="0051387D"/>
    <w:rsid w:val="00560B7F"/>
    <w:rsid w:val="00585F2E"/>
    <w:rsid w:val="005A2088"/>
    <w:rsid w:val="005D069D"/>
    <w:rsid w:val="006463FC"/>
    <w:rsid w:val="00650CF8"/>
    <w:rsid w:val="0068045C"/>
    <w:rsid w:val="006857DA"/>
    <w:rsid w:val="006A2955"/>
    <w:rsid w:val="006A5133"/>
    <w:rsid w:val="006B1063"/>
    <w:rsid w:val="006E4C97"/>
    <w:rsid w:val="00712672"/>
    <w:rsid w:val="00717888"/>
    <w:rsid w:val="007827F0"/>
    <w:rsid w:val="00840377"/>
    <w:rsid w:val="008832A5"/>
    <w:rsid w:val="00892285"/>
    <w:rsid w:val="008E5F33"/>
    <w:rsid w:val="009005BE"/>
    <w:rsid w:val="0094332A"/>
    <w:rsid w:val="00963A1D"/>
    <w:rsid w:val="009A3F5C"/>
    <w:rsid w:val="009F6398"/>
    <w:rsid w:val="00A1044C"/>
    <w:rsid w:val="00AA2D4F"/>
    <w:rsid w:val="00B04688"/>
    <w:rsid w:val="00B05C53"/>
    <w:rsid w:val="00B06B66"/>
    <w:rsid w:val="00B108C4"/>
    <w:rsid w:val="00B30089"/>
    <w:rsid w:val="00C309A5"/>
    <w:rsid w:val="00D07D7C"/>
    <w:rsid w:val="00DD0A45"/>
    <w:rsid w:val="00E072C9"/>
    <w:rsid w:val="00ED2D95"/>
    <w:rsid w:val="00F00D20"/>
    <w:rsid w:val="00F032B8"/>
    <w:rsid w:val="00F101B9"/>
    <w:rsid w:val="00F643BF"/>
    <w:rsid w:val="00FC0324"/>
    <w:rsid w:val="00FE02EE"/>
    <w:rsid w:val="00FE3400"/>
    <w:rsid w:val="00FF7A10"/>
    <w:rsid w:val="01AAA512"/>
    <w:rsid w:val="02B682AC"/>
    <w:rsid w:val="02CF4FFF"/>
    <w:rsid w:val="033DF6CD"/>
    <w:rsid w:val="0388325B"/>
    <w:rsid w:val="0411BC1D"/>
    <w:rsid w:val="049D978F"/>
    <w:rsid w:val="05511064"/>
    <w:rsid w:val="059D6A5A"/>
    <w:rsid w:val="0636D92D"/>
    <w:rsid w:val="0663E11D"/>
    <w:rsid w:val="07421D3F"/>
    <w:rsid w:val="076B9FDC"/>
    <w:rsid w:val="087D3F09"/>
    <w:rsid w:val="093E9183"/>
    <w:rsid w:val="09691B2C"/>
    <w:rsid w:val="09EEC8BF"/>
    <w:rsid w:val="0A70DB7D"/>
    <w:rsid w:val="0BEC84CA"/>
    <w:rsid w:val="0C045745"/>
    <w:rsid w:val="0C0CABDE"/>
    <w:rsid w:val="0C9A49A0"/>
    <w:rsid w:val="0CD518D6"/>
    <w:rsid w:val="0CDBCE14"/>
    <w:rsid w:val="0D4079A2"/>
    <w:rsid w:val="0E1202A6"/>
    <w:rsid w:val="0E80A974"/>
    <w:rsid w:val="10A5B200"/>
    <w:rsid w:val="10AE1640"/>
    <w:rsid w:val="10B5AEF5"/>
    <w:rsid w:val="11C037BC"/>
    <w:rsid w:val="120FBDAD"/>
    <w:rsid w:val="125A2B73"/>
    <w:rsid w:val="127BED62"/>
    <w:rsid w:val="12ACE4DC"/>
    <w:rsid w:val="130FFD72"/>
    <w:rsid w:val="1331F29C"/>
    <w:rsid w:val="13A39B1C"/>
    <w:rsid w:val="149CF124"/>
    <w:rsid w:val="14B3BB59"/>
    <w:rsid w:val="15B3D82F"/>
    <w:rsid w:val="164F8BBA"/>
    <w:rsid w:val="188811E4"/>
    <w:rsid w:val="199BE143"/>
    <w:rsid w:val="1A37E700"/>
    <w:rsid w:val="1AA9DB71"/>
    <w:rsid w:val="1BC9B0DD"/>
    <w:rsid w:val="1CA27560"/>
    <w:rsid w:val="1CBECD3E"/>
    <w:rsid w:val="1D6F87C2"/>
    <w:rsid w:val="1DA799F8"/>
    <w:rsid w:val="1F76AF21"/>
    <w:rsid w:val="20886987"/>
    <w:rsid w:val="2167B4B8"/>
    <w:rsid w:val="21D0DB61"/>
    <w:rsid w:val="226CD8F7"/>
    <w:rsid w:val="22A64049"/>
    <w:rsid w:val="232E0EC2"/>
    <w:rsid w:val="246243E0"/>
    <w:rsid w:val="2665AF84"/>
    <w:rsid w:val="26E140A3"/>
    <w:rsid w:val="27457972"/>
    <w:rsid w:val="274C822E"/>
    <w:rsid w:val="28DC1A7B"/>
    <w:rsid w:val="298A08DB"/>
    <w:rsid w:val="29DBED46"/>
    <w:rsid w:val="29E16D6B"/>
    <w:rsid w:val="29F515A3"/>
    <w:rsid w:val="2C13BB3D"/>
    <w:rsid w:val="2C453BE9"/>
    <w:rsid w:val="2CA75E53"/>
    <w:rsid w:val="2D61BAEF"/>
    <w:rsid w:val="2DFF8D83"/>
    <w:rsid w:val="2E796E7F"/>
    <w:rsid w:val="2ED81308"/>
    <w:rsid w:val="302E439E"/>
    <w:rsid w:val="30C539D4"/>
    <w:rsid w:val="3146648B"/>
    <w:rsid w:val="314A6346"/>
    <w:rsid w:val="31E6FF2B"/>
    <w:rsid w:val="359013DA"/>
    <w:rsid w:val="370AD30A"/>
    <w:rsid w:val="37EA10FA"/>
    <w:rsid w:val="38D06B70"/>
    <w:rsid w:val="3978CBA2"/>
    <w:rsid w:val="3A74BFD4"/>
    <w:rsid w:val="3B21B1BC"/>
    <w:rsid w:val="3B899068"/>
    <w:rsid w:val="3CBEABA1"/>
    <w:rsid w:val="3D2560C9"/>
    <w:rsid w:val="3D9B25BF"/>
    <w:rsid w:val="3DA3DC93"/>
    <w:rsid w:val="3DD73E83"/>
    <w:rsid w:val="3EA0AF6E"/>
    <w:rsid w:val="3EBA1534"/>
    <w:rsid w:val="40EA08BF"/>
    <w:rsid w:val="4190F340"/>
    <w:rsid w:val="41D88D99"/>
    <w:rsid w:val="43745DFA"/>
    <w:rsid w:val="4421A981"/>
    <w:rsid w:val="44D5F712"/>
    <w:rsid w:val="46971C33"/>
    <w:rsid w:val="47901B4E"/>
    <w:rsid w:val="485B86E6"/>
    <w:rsid w:val="487451FF"/>
    <w:rsid w:val="49F91C4F"/>
    <w:rsid w:val="4ACF2738"/>
    <w:rsid w:val="4C7EC9DF"/>
    <w:rsid w:val="4D5F7213"/>
    <w:rsid w:val="4E225DB8"/>
    <w:rsid w:val="4EBE5B4E"/>
    <w:rsid w:val="4F544F74"/>
    <w:rsid w:val="4F57F9CD"/>
    <w:rsid w:val="4F8204D6"/>
    <w:rsid w:val="4FAA85E1"/>
    <w:rsid w:val="5030EBD8"/>
    <w:rsid w:val="511DD537"/>
    <w:rsid w:val="5151CA0D"/>
    <w:rsid w:val="5281B1A0"/>
    <w:rsid w:val="52E226A3"/>
    <w:rsid w:val="53D7C8B0"/>
    <w:rsid w:val="5407FFAA"/>
    <w:rsid w:val="547DF704"/>
    <w:rsid w:val="552E3FAB"/>
    <w:rsid w:val="56650054"/>
    <w:rsid w:val="57B597C6"/>
    <w:rsid w:val="5800D0B5"/>
    <w:rsid w:val="5980A039"/>
    <w:rsid w:val="59E06915"/>
    <w:rsid w:val="5A01B0CE"/>
    <w:rsid w:val="5A737A1D"/>
    <w:rsid w:val="5AED3888"/>
    <w:rsid w:val="5B387177"/>
    <w:rsid w:val="5BE10BC5"/>
    <w:rsid w:val="5C30816C"/>
    <w:rsid w:val="5D30C131"/>
    <w:rsid w:val="5D395190"/>
    <w:rsid w:val="5DCC51CD"/>
    <w:rsid w:val="5E24D94A"/>
    <w:rsid w:val="5F68222E"/>
    <w:rsid w:val="6045C5D0"/>
    <w:rsid w:val="60FD17AA"/>
    <w:rsid w:val="6103F28F"/>
    <w:rsid w:val="6156F9E7"/>
    <w:rsid w:val="615C24E6"/>
    <w:rsid w:val="615C7A0C"/>
    <w:rsid w:val="61E19631"/>
    <w:rsid w:val="629FC2F0"/>
    <w:rsid w:val="630B4A7E"/>
    <w:rsid w:val="638EC7DE"/>
    <w:rsid w:val="643B9351"/>
    <w:rsid w:val="6521EDC7"/>
    <w:rsid w:val="65B715D3"/>
    <w:rsid w:val="65EA5EA3"/>
    <w:rsid w:val="65F47B20"/>
    <w:rsid w:val="6622E273"/>
    <w:rsid w:val="662A6B0A"/>
    <w:rsid w:val="66570713"/>
    <w:rsid w:val="666E3309"/>
    <w:rsid w:val="66F4B30F"/>
    <w:rsid w:val="67C63B6B"/>
    <w:rsid w:val="689D7EB9"/>
    <w:rsid w:val="68A09440"/>
    <w:rsid w:val="68A88788"/>
    <w:rsid w:val="69413B57"/>
    <w:rsid w:val="69620BCC"/>
    <w:rsid w:val="69FE0962"/>
    <w:rsid w:val="6AE9DECF"/>
    <w:rsid w:val="6B73113F"/>
    <w:rsid w:val="6BB30220"/>
    <w:rsid w:val="6C46A536"/>
    <w:rsid w:val="6C92EC3A"/>
    <w:rsid w:val="6D9B4FA6"/>
    <w:rsid w:val="6DE27597"/>
    <w:rsid w:val="6E296D17"/>
    <w:rsid w:val="6E8E2389"/>
    <w:rsid w:val="700DF30D"/>
    <w:rsid w:val="715617A0"/>
    <w:rsid w:val="71FF5774"/>
    <w:rsid w:val="724D386C"/>
    <w:rsid w:val="72F1E801"/>
    <w:rsid w:val="72F9829E"/>
    <w:rsid w:val="74995174"/>
    <w:rsid w:val="751EE934"/>
    <w:rsid w:val="75CC3E0C"/>
    <w:rsid w:val="761B569F"/>
    <w:rsid w:val="77B72700"/>
    <w:rsid w:val="796C1FBE"/>
    <w:rsid w:val="796CC297"/>
    <w:rsid w:val="7A03EE7C"/>
    <w:rsid w:val="7B07F01F"/>
    <w:rsid w:val="7BAFFD8D"/>
    <w:rsid w:val="7BD3872D"/>
    <w:rsid w:val="7C826E2F"/>
    <w:rsid w:val="7CE7DDA5"/>
    <w:rsid w:val="7D219BF6"/>
    <w:rsid w:val="7DE31188"/>
    <w:rsid w:val="7E061DEA"/>
    <w:rsid w:val="7E1228D4"/>
    <w:rsid w:val="7E6A85A9"/>
    <w:rsid w:val="7EA58003"/>
    <w:rsid w:val="7ED456E4"/>
    <w:rsid w:val="7F1A2B77"/>
    <w:rsid w:val="7F7EE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B4639D1D-1AAB-4AE3-919D-ADDDD116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B108C4"/>
    <w:rPr>
      <w:color w:val="0000FF" w:themeColor="hyperlink"/>
      <w:u w:val="single"/>
    </w:rPr>
  </w:style>
  <w:style w:type="character" w:styleId="FollowedHyperlink">
    <w:name w:val="FollowedHyperlink"/>
    <w:basedOn w:val="DefaultParagraphFont"/>
    <w:uiPriority w:val="99"/>
    <w:semiHidden/>
    <w:unhideWhenUsed/>
    <w:rsid w:val="00B108C4"/>
    <w:rPr>
      <w:color w:val="800080" w:themeColor="followedHyperlink"/>
      <w:u w:val="single"/>
    </w:rPr>
  </w:style>
  <w:style w:type="paragraph" w:styleId="BalloonText">
    <w:name w:val="Balloon Text"/>
    <w:basedOn w:val="Normal"/>
    <w:link w:val="BalloonTextChar"/>
    <w:uiPriority w:val="99"/>
    <w:semiHidden/>
    <w:unhideWhenUsed/>
    <w:rsid w:val="00B30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0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085809890">
      <w:bodyDiv w:val="1"/>
      <w:marLeft w:val="0"/>
      <w:marRight w:val="0"/>
      <w:marTop w:val="0"/>
      <w:marBottom w:val="0"/>
      <w:divBdr>
        <w:top w:val="none" w:sz="0" w:space="0" w:color="auto"/>
        <w:left w:val="none" w:sz="0" w:space="0" w:color="auto"/>
        <w:bottom w:val="none" w:sz="0" w:space="0" w:color="auto"/>
        <w:right w:val="none" w:sz="0" w:space="0" w:color="auto"/>
      </w:divBdr>
      <w:divsChild>
        <w:div w:id="2062555326">
          <w:marLeft w:val="0"/>
          <w:marRight w:val="0"/>
          <w:marTop w:val="0"/>
          <w:marBottom w:val="0"/>
          <w:divBdr>
            <w:top w:val="none" w:sz="0" w:space="0" w:color="auto"/>
            <w:left w:val="none" w:sz="0" w:space="0" w:color="auto"/>
            <w:bottom w:val="none" w:sz="0" w:space="0" w:color="auto"/>
            <w:right w:val="none" w:sz="0" w:space="0" w:color="auto"/>
          </w:divBdr>
        </w:div>
        <w:div w:id="1053819048">
          <w:marLeft w:val="0"/>
          <w:marRight w:val="0"/>
          <w:marTop w:val="0"/>
          <w:marBottom w:val="0"/>
          <w:divBdr>
            <w:top w:val="none" w:sz="0" w:space="0" w:color="auto"/>
            <w:left w:val="none" w:sz="0" w:space="0" w:color="auto"/>
            <w:bottom w:val="none" w:sz="0" w:space="0" w:color="auto"/>
            <w:right w:val="none" w:sz="0" w:space="0" w:color="auto"/>
          </w:divBdr>
        </w:div>
        <w:div w:id="1064836530">
          <w:marLeft w:val="0"/>
          <w:marRight w:val="0"/>
          <w:marTop w:val="0"/>
          <w:marBottom w:val="0"/>
          <w:divBdr>
            <w:top w:val="none" w:sz="0" w:space="0" w:color="auto"/>
            <w:left w:val="none" w:sz="0" w:space="0" w:color="auto"/>
            <w:bottom w:val="none" w:sz="0" w:space="0" w:color="auto"/>
            <w:right w:val="none" w:sz="0" w:space="0" w:color="auto"/>
          </w:divBdr>
        </w:div>
        <w:div w:id="910503254">
          <w:marLeft w:val="0"/>
          <w:marRight w:val="0"/>
          <w:marTop w:val="0"/>
          <w:marBottom w:val="0"/>
          <w:divBdr>
            <w:top w:val="none" w:sz="0" w:space="0" w:color="auto"/>
            <w:left w:val="none" w:sz="0" w:space="0" w:color="auto"/>
            <w:bottom w:val="none" w:sz="0" w:space="0" w:color="auto"/>
            <w:right w:val="none" w:sz="0" w:space="0" w:color="auto"/>
          </w:divBdr>
        </w:div>
      </w:divsChild>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568221679">
      <w:bodyDiv w:val="1"/>
      <w:marLeft w:val="0"/>
      <w:marRight w:val="0"/>
      <w:marTop w:val="0"/>
      <w:marBottom w:val="0"/>
      <w:divBdr>
        <w:top w:val="none" w:sz="0" w:space="0" w:color="auto"/>
        <w:left w:val="none" w:sz="0" w:space="0" w:color="auto"/>
        <w:bottom w:val="none" w:sz="0" w:space="0" w:color="auto"/>
        <w:right w:val="none" w:sz="0" w:space="0" w:color="auto"/>
      </w:divBdr>
      <w:divsChild>
        <w:div w:id="1724871522">
          <w:marLeft w:val="0"/>
          <w:marRight w:val="0"/>
          <w:marTop w:val="0"/>
          <w:marBottom w:val="0"/>
          <w:divBdr>
            <w:top w:val="none" w:sz="0" w:space="0" w:color="auto"/>
            <w:left w:val="none" w:sz="0" w:space="0" w:color="auto"/>
            <w:bottom w:val="none" w:sz="0" w:space="0" w:color="auto"/>
            <w:right w:val="none" w:sz="0" w:space="0" w:color="auto"/>
          </w:divBdr>
        </w:div>
        <w:div w:id="548881682">
          <w:marLeft w:val="0"/>
          <w:marRight w:val="0"/>
          <w:marTop w:val="0"/>
          <w:marBottom w:val="0"/>
          <w:divBdr>
            <w:top w:val="none" w:sz="0" w:space="0" w:color="auto"/>
            <w:left w:val="none" w:sz="0" w:space="0" w:color="auto"/>
            <w:bottom w:val="none" w:sz="0" w:space="0" w:color="auto"/>
            <w:right w:val="none" w:sz="0" w:space="0" w:color="auto"/>
          </w:divBdr>
        </w:div>
      </w:divsChild>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m/bitesize/clips/zmmgkq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8d6e6d128590458a" Type="http://schemas.microsoft.com/office/2020/10/relationships/intelligence" Target="intelligence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watch?v=Uq6_HUMtQt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4837E-EA0C-4C3B-B809-AC76E21A2A9E}">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 ds:uri="bb6edcf0-096f-450a-9413-b3ee8124e38f"/>
    <ds:schemaRef ds:uri="25d7fb35-1c07-44f0-bab4-92112deef808"/>
    <ds:schemaRef ds:uri="http://www.w3.org/XML/1998/namespace"/>
  </ds:schemaRefs>
</ds:datastoreItem>
</file>

<file path=customXml/itemProps2.xml><?xml version="1.0" encoding="utf-8"?>
<ds:datastoreItem xmlns:ds="http://schemas.openxmlformats.org/officeDocument/2006/customXml" ds:itemID="{0BD7AE9E-A410-4845-8622-551FD19AB62D}">
  <ds:schemaRefs>
    <ds:schemaRef ds:uri="http://schemas.microsoft.com/sharepoint/v3/contenttype/forms"/>
  </ds:schemaRefs>
</ds:datastoreItem>
</file>

<file path=customXml/itemProps3.xml><?xml version="1.0" encoding="utf-8"?>
<ds:datastoreItem xmlns:ds="http://schemas.openxmlformats.org/officeDocument/2006/customXml" ds:itemID="{1269454D-83A0-4E89-A9F9-998629D2D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2001</Words>
  <Characters>11411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2024-06-06T14:16:00Z</dcterms:created>
  <dcterms:modified xsi:type="dcterms:W3CDTF">2024-06-06T14:16:00Z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