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C5" w:rsidRPr="00920D67" w:rsidRDefault="00B50440" w:rsidP="00B50440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920D67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5448299</wp:posOffset>
            </wp:positionH>
            <wp:positionV relativeFrom="paragraph">
              <wp:posOffset>-95251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AT logo - Sep 2021 - No background -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67">
        <w:rPr>
          <w:rFonts w:asciiTheme="minorHAnsi" w:hAnsiTheme="minorHAnsi" w:cstheme="minorHAnsi"/>
          <w:sz w:val="24"/>
          <w:szCs w:val="24"/>
        </w:rPr>
        <w:t>Warrington Primary Academy Trust - Person Specification</w:t>
      </w:r>
    </w:p>
    <w:p w:rsidR="0024544C" w:rsidRPr="00920D67" w:rsidRDefault="00EB4A9C" w:rsidP="00B5044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20D67">
        <w:rPr>
          <w:rFonts w:asciiTheme="minorHAnsi" w:hAnsiTheme="minorHAnsi" w:cstheme="minorHAnsi"/>
          <w:sz w:val="24"/>
          <w:szCs w:val="24"/>
        </w:rPr>
        <w:t xml:space="preserve">Early Years Teacher </w:t>
      </w:r>
      <w:r w:rsidR="00920D67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920D67">
        <w:rPr>
          <w:rFonts w:asciiTheme="minorHAnsi" w:hAnsiTheme="minorHAnsi" w:cstheme="minorHAnsi"/>
          <w:sz w:val="24"/>
          <w:szCs w:val="24"/>
        </w:rPr>
        <w:t>Frodsham</w:t>
      </w:r>
      <w:proofErr w:type="spellEnd"/>
      <w:r w:rsidR="00920D67">
        <w:rPr>
          <w:rFonts w:asciiTheme="minorHAnsi" w:hAnsiTheme="minorHAnsi" w:cstheme="minorHAnsi"/>
          <w:sz w:val="24"/>
          <w:szCs w:val="24"/>
        </w:rPr>
        <w:t xml:space="preserve"> Primary Academy </w:t>
      </w:r>
    </w:p>
    <w:p w:rsidR="006637C5" w:rsidRPr="00920D67" w:rsidRDefault="006637C5" w:rsidP="006637C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9576" w:type="dxa"/>
        <w:tblInd w:w="0" w:type="dxa"/>
        <w:tblLook w:val="01E0" w:firstRow="1" w:lastRow="1" w:firstColumn="1" w:lastColumn="1" w:noHBand="0" w:noVBand="0"/>
      </w:tblPr>
      <w:tblGrid>
        <w:gridCol w:w="6840"/>
        <w:gridCol w:w="1364"/>
        <w:gridCol w:w="1372"/>
      </w:tblGrid>
      <w:tr w:rsidR="006637C5" w:rsidRPr="00920D67" w:rsidTr="0089782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5" w:rsidRPr="00920D67" w:rsidRDefault="006637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920D67" w:rsidRDefault="006637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920D67" w:rsidRDefault="006637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96FBB" w:rsidRPr="00920D67" w:rsidTr="005E2980">
        <w:trPr>
          <w:trHeight w:val="394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5" w:rsidRPr="00920D67" w:rsidRDefault="006637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Q</w:t>
            </w:r>
            <w:r w:rsidR="00FE1190"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UALIFICATIONS and TRAINING</w:t>
            </w: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A" w:rsidRPr="00920D67" w:rsidRDefault="006B0B15" w:rsidP="00B8053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Educated to </w:t>
            </w:r>
            <w:r w:rsidR="00EB4A9C" w:rsidRPr="00920D67">
              <w:rPr>
                <w:rFonts w:asciiTheme="minorHAnsi" w:hAnsiTheme="minorHAnsi" w:cstheme="minorHAnsi"/>
              </w:rPr>
              <w:t>degree level</w:t>
            </w:r>
          </w:p>
          <w:p w:rsidR="00B80539" w:rsidRPr="00920D67" w:rsidRDefault="00B80539" w:rsidP="00B8053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B8053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EYFS specialist training and qualification </w:t>
            </w:r>
          </w:p>
          <w:p w:rsidR="00CA6DE4" w:rsidRPr="00920D67" w:rsidRDefault="00CA6DE4" w:rsidP="00CA6DE4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</w:tr>
      <w:tr w:rsidR="008B62CE" w:rsidRPr="00920D67" w:rsidTr="0089782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6B0B15" w:rsidP="00B8053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Detailed knowledge of </w:t>
            </w:r>
            <w:r w:rsidR="00EB4A9C" w:rsidRPr="00920D67">
              <w:rPr>
                <w:rFonts w:asciiTheme="minorHAnsi" w:hAnsiTheme="minorHAnsi" w:cstheme="minorHAnsi"/>
              </w:rPr>
              <w:t xml:space="preserve">the Early Years curriculum for teaching and assessment </w:t>
            </w:r>
          </w:p>
          <w:p w:rsidR="00B80539" w:rsidRPr="00920D67" w:rsidRDefault="00B80539" w:rsidP="00B8053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6B0B15" w:rsidP="00B8053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Advanced </w:t>
            </w:r>
            <w:r w:rsidR="00EB4A9C" w:rsidRPr="00920D67">
              <w:rPr>
                <w:rFonts w:asciiTheme="minorHAnsi" w:hAnsiTheme="minorHAnsi" w:cstheme="minorHAnsi"/>
              </w:rPr>
              <w:t xml:space="preserve">understanding of child development from the 2-5 age range. </w:t>
            </w:r>
          </w:p>
          <w:p w:rsidR="00B80539" w:rsidRPr="00920D67" w:rsidRDefault="00B80539" w:rsidP="00B8053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EB4A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CA6DE4" w:rsidP="0009362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Competent in using technology to support delivery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0936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628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28" w:rsidRPr="00920D67" w:rsidRDefault="00093628" w:rsidP="00B8053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Extensive </w:t>
            </w:r>
            <w:r w:rsidR="00FE69DF" w:rsidRPr="00920D67">
              <w:rPr>
                <w:rFonts w:asciiTheme="minorHAnsi" w:hAnsiTheme="minorHAnsi" w:cstheme="minorHAnsi"/>
              </w:rPr>
              <w:t>knowledge</w:t>
            </w:r>
            <w:r w:rsidRPr="00920D67">
              <w:rPr>
                <w:rFonts w:asciiTheme="minorHAnsi" w:hAnsiTheme="minorHAnsi" w:cstheme="minorHAnsi"/>
              </w:rPr>
              <w:t xml:space="preserve"> of</w:t>
            </w:r>
            <w:r w:rsidR="00CA6DE4" w:rsidRPr="00920D67">
              <w:rPr>
                <w:rFonts w:asciiTheme="minorHAnsi" w:hAnsiTheme="minorHAnsi" w:cstheme="minorHAnsi"/>
              </w:rPr>
              <w:t xml:space="preserve"> how to teach</w:t>
            </w:r>
            <w:r w:rsidRPr="00920D67">
              <w:rPr>
                <w:rFonts w:asciiTheme="minorHAnsi" w:hAnsiTheme="minorHAnsi" w:cstheme="minorHAnsi"/>
              </w:rPr>
              <w:t xml:space="preserve"> </w:t>
            </w:r>
            <w:r w:rsidR="00CA6DE4" w:rsidRPr="00920D67">
              <w:rPr>
                <w:rFonts w:asciiTheme="minorHAnsi" w:hAnsiTheme="minorHAnsi" w:cstheme="minorHAnsi"/>
              </w:rPr>
              <w:t>phonics</w:t>
            </w:r>
          </w:p>
          <w:p w:rsidR="00B80539" w:rsidRPr="00920D67" w:rsidRDefault="00B80539" w:rsidP="00B8053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28" w:rsidRPr="00920D67" w:rsidRDefault="000936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28" w:rsidRPr="00920D67" w:rsidRDefault="000936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</w:tr>
      <w:tr w:rsidR="008B62CE" w:rsidRPr="00920D67" w:rsidTr="0089782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CA6DE4" w:rsidP="00B8053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Knowledge of using the outdoor encouragement to support teaching and learning. </w:t>
            </w:r>
          </w:p>
          <w:p w:rsidR="00B80539" w:rsidRPr="00920D67" w:rsidRDefault="00B80539" w:rsidP="00B80539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8B62CE" w:rsidRPr="00920D67" w:rsidTr="006637C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2CE" w:rsidRPr="00920D67" w:rsidRDefault="008B62C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6637C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Default="008B62CE" w:rsidP="00FE119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  <w:r w:rsidR="00FE1190"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SKILLS</w:t>
            </w:r>
          </w:p>
          <w:p w:rsidR="00920D67" w:rsidRPr="00920D67" w:rsidRDefault="00920D67" w:rsidP="00FE119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pStyle w:val="paragraph"/>
              <w:numPr>
                <w:ilvl w:val="0"/>
                <w:numId w:val="4"/>
              </w:numPr>
              <w:spacing w:after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Style w:val="normaltextrun"/>
                <w:rFonts w:asciiTheme="minorHAnsi" w:hAnsiTheme="minorHAnsi" w:cstheme="minorHAnsi"/>
              </w:rPr>
              <w:t>Experience of teaching in the Foundation stage  </w:t>
            </w:r>
            <w:r w:rsidRPr="00920D67">
              <w:rPr>
                <w:rStyle w:val="eop"/>
                <w:rFonts w:asciiTheme="minorHAnsi" w:eastAsiaTheme="majorEastAsia" w:hAnsiTheme="minorHAnsi" w:cstheme="minorHAnsi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pStyle w:val="paragraph"/>
              <w:numPr>
                <w:ilvl w:val="0"/>
                <w:numId w:val="4"/>
              </w:numPr>
              <w:spacing w:after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920D67">
              <w:rPr>
                <w:rStyle w:val="normaltextrun"/>
                <w:rFonts w:asciiTheme="minorHAnsi" w:hAnsiTheme="minorHAnsi" w:cstheme="minorHAnsi"/>
              </w:rPr>
              <w:t xml:space="preserve">Experience of working in an EYFS unit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pStyle w:val="paragraph"/>
              <w:numPr>
                <w:ilvl w:val="0"/>
                <w:numId w:val="5"/>
              </w:numPr>
              <w:spacing w:after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Style w:val="normaltextrun"/>
                <w:rFonts w:asciiTheme="minorHAnsi" w:hAnsiTheme="minorHAnsi" w:cstheme="minorHAnsi"/>
              </w:rPr>
              <w:t>Experience of teaching phonics </w:t>
            </w:r>
            <w:r w:rsidRPr="00920D67">
              <w:rPr>
                <w:rStyle w:val="eop"/>
                <w:rFonts w:asciiTheme="minorHAnsi" w:eastAsiaTheme="majorEastAsia" w:hAnsiTheme="minorHAnsi" w:cstheme="minorHAnsi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pStyle w:val="paragraph"/>
              <w:numPr>
                <w:ilvl w:val="0"/>
                <w:numId w:val="6"/>
              </w:numPr>
              <w:spacing w:after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Style w:val="normaltextrun"/>
                <w:rFonts w:asciiTheme="minorHAnsi" w:hAnsiTheme="minorHAnsi" w:cstheme="minorHAnsi"/>
              </w:rPr>
              <w:t>Experience of using Development Matters and stages of development</w:t>
            </w:r>
            <w:r w:rsidRPr="00920D67">
              <w:rPr>
                <w:rStyle w:val="eop"/>
                <w:rFonts w:asciiTheme="minorHAnsi" w:eastAsiaTheme="majorEastAsia" w:hAnsiTheme="minorHAnsi" w:cstheme="minorHAnsi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7" w:rsidRPr="00692312" w:rsidRDefault="00CA6DE4" w:rsidP="00692312">
            <w:pPr>
              <w:pStyle w:val="paragraph"/>
              <w:numPr>
                <w:ilvl w:val="0"/>
                <w:numId w:val="7"/>
              </w:numPr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Style w:val="normaltextrun"/>
                <w:rFonts w:asciiTheme="minorHAnsi" w:hAnsiTheme="minorHAnsi" w:cstheme="minorHAnsi"/>
              </w:rPr>
              <w:t>Experience of working across the age range 2-5</w:t>
            </w:r>
            <w:r w:rsidRPr="00920D67">
              <w:rPr>
                <w:rStyle w:val="eop"/>
                <w:rFonts w:asciiTheme="minorHAnsi" w:eastAsiaTheme="majorEastAsia" w:hAnsiTheme="minorHAnsi" w:cstheme="minorHAnsi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920D67" w:rsidP="00CA6DE4">
            <w:pPr>
              <w:pStyle w:val="paragraph"/>
              <w:numPr>
                <w:ilvl w:val="0"/>
                <w:numId w:val="5"/>
              </w:numPr>
              <w:spacing w:after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Experience of providing a stimulating and engagement learning environment that meets the needs of all children, including the development of displays and high quality resources./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920D67" w:rsidP="00CA6DE4">
            <w:pPr>
              <w:pStyle w:val="paragraph"/>
              <w:numPr>
                <w:ilvl w:val="0"/>
                <w:numId w:val="6"/>
              </w:numPr>
              <w:spacing w:after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Experience of using data and assessment to inform next steps and future learning.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DE4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920D67" w:rsidP="00CA6DE4">
            <w:pPr>
              <w:pStyle w:val="paragraph"/>
              <w:numPr>
                <w:ilvl w:val="0"/>
                <w:numId w:val="7"/>
              </w:numPr>
              <w:spacing w:after="0"/>
              <w:ind w:left="36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20D67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The ability to liaise effectivity with teaching assistants and phase leader.  </w:t>
            </w:r>
            <w:r w:rsidRPr="00920D67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4" w:rsidRPr="00920D67" w:rsidRDefault="00CA6DE4" w:rsidP="00CA6D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6637C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2CE" w:rsidRPr="00920D67" w:rsidRDefault="008B62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6637C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0D67">
              <w:rPr>
                <w:rFonts w:asciiTheme="minorHAnsi" w:hAnsiTheme="minorHAnsi" w:cstheme="minorHAnsi"/>
                <w:b/>
                <w:sz w:val="24"/>
                <w:szCs w:val="24"/>
              </w:rPr>
              <w:t>COMPETENCIES</w:t>
            </w:r>
          </w:p>
        </w:tc>
      </w:tr>
      <w:tr w:rsidR="00223ED9" w:rsidRPr="00920D67" w:rsidTr="0089782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9" w:rsidRPr="00920D67" w:rsidRDefault="00223ED9" w:rsidP="00223ED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>Flexible, proactive, positive approach to work</w:t>
            </w:r>
          </w:p>
          <w:p w:rsidR="0090348B" w:rsidRPr="00920D67" w:rsidRDefault="0090348B" w:rsidP="0090348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9" w:rsidRPr="00920D67" w:rsidRDefault="00B80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D9" w:rsidRPr="00920D67" w:rsidRDefault="00223E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9782F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lastRenderedPageBreak/>
              <w:t xml:space="preserve">Excellent record of attendance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Ability to work well in a team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Commitment to raising achievement and improving the educational experiences of all students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223ED9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>Warmth and sensitivity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Ability to </w:t>
            </w:r>
            <w:r w:rsidR="0090348B" w:rsidRPr="00920D67">
              <w:rPr>
                <w:rFonts w:asciiTheme="minorHAnsi" w:hAnsiTheme="minorHAnsi" w:cstheme="minorHAnsi"/>
              </w:rPr>
              <w:t>think originally and creatively</w:t>
            </w:r>
          </w:p>
          <w:p w:rsidR="0090348B" w:rsidRPr="00920D67" w:rsidRDefault="0090348B" w:rsidP="0090348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Positive attitude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0D67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7" w:rsidRPr="00920D67" w:rsidRDefault="00920D67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firm positive relationships with parents and cares of all children that you teach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7" w:rsidRPr="00920D67" w:rsidRDefault="00920D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67" w:rsidRPr="00920D67" w:rsidRDefault="00920D6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Energy and enthusiasm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223ED9" w:rsidP="00223ED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Resilience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>Commitment to the school</w:t>
            </w:r>
            <w:r w:rsidR="006B0B15" w:rsidRPr="00920D67">
              <w:rPr>
                <w:rFonts w:asciiTheme="minorHAnsi" w:hAnsiTheme="minorHAnsi" w:cstheme="minorHAnsi"/>
              </w:rPr>
              <w:t>s</w:t>
            </w:r>
            <w:r w:rsidRPr="00920D67">
              <w:rPr>
                <w:rFonts w:asciiTheme="minorHAnsi" w:hAnsiTheme="minorHAnsi" w:cstheme="minorHAnsi"/>
              </w:rPr>
              <w:t xml:space="preserve"> and the students we serve </w:t>
            </w:r>
          </w:p>
          <w:p w:rsidR="0090348B" w:rsidRPr="00920D67" w:rsidRDefault="0090348B" w:rsidP="0090348B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2CE" w:rsidRPr="00920D67" w:rsidTr="008B62CE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 w:rsidP="008B62C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20D67">
              <w:rPr>
                <w:rFonts w:asciiTheme="minorHAnsi" w:hAnsiTheme="minorHAnsi" w:cstheme="minorHAnsi"/>
              </w:rPr>
              <w:t xml:space="preserve">Ability to work confidentially and with discretion </w:t>
            </w:r>
          </w:p>
          <w:p w:rsidR="0090348B" w:rsidRPr="00920D67" w:rsidRDefault="0090348B" w:rsidP="0090348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0D67">
              <w:rPr>
                <w:rFonts w:asciiTheme="minorHAnsi" w:eastAsia="Times New Roman" w:hAnsiTheme="minorHAnsi" w:cstheme="minorHAnsi"/>
                <w:sz w:val="24"/>
                <w:szCs w:val="24"/>
              </w:rPr>
              <w:sym w:font="Wingdings 2" w:char="F050"/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E" w:rsidRPr="00920D67" w:rsidRDefault="008B6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37C5" w:rsidRPr="00920D67" w:rsidRDefault="006637C5" w:rsidP="006637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723D" w:rsidRPr="00920D67" w:rsidRDefault="00037BA8">
      <w:pPr>
        <w:rPr>
          <w:rFonts w:cstheme="minorHAnsi"/>
          <w:sz w:val="24"/>
          <w:szCs w:val="24"/>
        </w:rPr>
      </w:pPr>
    </w:p>
    <w:sectPr w:rsidR="004E723D" w:rsidRPr="00920D67" w:rsidSect="0092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D62"/>
    <w:multiLevelType w:val="hybridMultilevel"/>
    <w:tmpl w:val="12349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B42B3"/>
    <w:multiLevelType w:val="multilevel"/>
    <w:tmpl w:val="029A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54B89"/>
    <w:multiLevelType w:val="multilevel"/>
    <w:tmpl w:val="3054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344A4"/>
    <w:multiLevelType w:val="multilevel"/>
    <w:tmpl w:val="0C40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04E4A"/>
    <w:multiLevelType w:val="hybridMultilevel"/>
    <w:tmpl w:val="3D4AB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86EEB"/>
    <w:multiLevelType w:val="multilevel"/>
    <w:tmpl w:val="046C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721C81"/>
    <w:multiLevelType w:val="hybridMultilevel"/>
    <w:tmpl w:val="63947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04CD0"/>
    <w:multiLevelType w:val="multilevel"/>
    <w:tmpl w:val="24BA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446A15"/>
    <w:multiLevelType w:val="multilevel"/>
    <w:tmpl w:val="F9B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C5"/>
    <w:rsid w:val="00037BA8"/>
    <w:rsid w:val="00093628"/>
    <w:rsid w:val="00104C4F"/>
    <w:rsid w:val="0014517A"/>
    <w:rsid w:val="001C4FF4"/>
    <w:rsid w:val="00223ED9"/>
    <w:rsid w:val="0024544C"/>
    <w:rsid w:val="00252759"/>
    <w:rsid w:val="00264112"/>
    <w:rsid w:val="00296FBB"/>
    <w:rsid w:val="0032617B"/>
    <w:rsid w:val="003559C6"/>
    <w:rsid w:val="004003A3"/>
    <w:rsid w:val="005154FB"/>
    <w:rsid w:val="005E2980"/>
    <w:rsid w:val="006637C5"/>
    <w:rsid w:val="00692312"/>
    <w:rsid w:val="006A2137"/>
    <w:rsid w:val="006B0B15"/>
    <w:rsid w:val="006C3C48"/>
    <w:rsid w:val="008236BA"/>
    <w:rsid w:val="008716DA"/>
    <w:rsid w:val="0089782F"/>
    <w:rsid w:val="008B62CE"/>
    <w:rsid w:val="009014E4"/>
    <w:rsid w:val="0090348B"/>
    <w:rsid w:val="00920D67"/>
    <w:rsid w:val="009E0D4B"/>
    <w:rsid w:val="00B50440"/>
    <w:rsid w:val="00B80539"/>
    <w:rsid w:val="00BC63C5"/>
    <w:rsid w:val="00CA6DE4"/>
    <w:rsid w:val="00E57669"/>
    <w:rsid w:val="00EA72DA"/>
    <w:rsid w:val="00EB4A9C"/>
    <w:rsid w:val="00F16463"/>
    <w:rsid w:val="00FE1190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44FEA-E4D4-4745-BCC6-9479E73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C5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440"/>
    <w:pPr>
      <w:keepNext/>
      <w:keepLines/>
      <w:spacing w:before="240" w:after="0"/>
      <w:outlineLvl w:val="0"/>
    </w:pPr>
    <w:rPr>
      <w:rFonts w:ascii="Ebrima" w:eastAsiaTheme="majorEastAsia" w:hAnsi="Ebrima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7C5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637C5"/>
    <w:pPr>
      <w:ind w:left="720"/>
      <w:contextualSpacing/>
    </w:pPr>
  </w:style>
  <w:style w:type="table" w:styleId="TableGrid">
    <w:name w:val="Table Grid"/>
    <w:basedOn w:val="TableNormal"/>
    <w:rsid w:val="0066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50440"/>
    <w:rPr>
      <w:rFonts w:ascii="Ebrima" w:eastAsiaTheme="majorEastAsia" w:hAnsi="Ebrima" w:cstheme="majorBidi"/>
      <w:color w:val="2E74B5" w:themeColor="accent1" w:themeShade="BF"/>
      <w:sz w:val="28"/>
      <w:szCs w:val="28"/>
      <w:lang w:eastAsia="en-GB"/>
    </w:rPr>
  </w:style>
  <w:style w:type="paragraph" w:customStyle="1" w:styleId="paragraph">
    <w:name w:val="paragraph"/>
    <w:basedOn w:val="Normal"/>
    <w:rsid w:val="00CA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6DE4"/>
  </w:style>
  <w:style w:type="character" w:customStyle="1" w:styleId="eop">
    <w:name w:val="eop"/>
    <w:basedOn w:val="DefaultParagraphFont"/>
    <w:rsid w:val="00CA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B45E-1D26-4FE9-A328-4CA231E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Stevens</dc:creator>
  <cp:lastModifiedBy>Sara Wakefield</cp:lastModifiedBy>
  <cp:revision>2</cp:revision>
  <cp:lastPrinted>2017-06-07T11:54:00Z</cp:lastPrinted>
  <dcterms:created xsi:type="dcterms:W3CDTF">2024-11-26T10:27:00Z</dcterms:created>
  <dcterms:modified xsi:type="dcterms:W3CDTF">2024-11-26T10:27:00Z</dcterms:modified>
</cp:coreProperties>
</file>