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56499" w14:textId="48130B3E"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F275FA">
        <w:t>:</w:t>
      </w:r>
      <w:r w:rsidR="00F275FA">
        <w:br/>
      </w:r>
      <w:r w:rsidR="00354F20">
        <w:t>Frodsham Primary School</w:t>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08DCE621" w:rsidR="00751DED" w:rsidRDefault="00F275FA">
            <w:pPr>
              <w:pStyle w:val="TableRow"/>
            </w:pPr>
            <w:r>
              <w:t>2024-2025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3EB9D4FE" w:rsidR="00751DED" w:rsidRDefault="00F275FA">
            <w:pPr>
              <w:pStyle w:val="TableRow"/>
            </w:pPr>
            <w:r>
              <w:t>4.9.2024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7A2CDD66" w:rsidR="00751DED" w:rsidRDefault="00F275FA">
            <w:pPr>
              <w:pStyle w:val="TableRow"/>
            </w:pPr>
            <w:r>
              <w:t>4.9.2025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6C97C790" w:rsidR="00751DED" w:rsidRDefault="00354F20">
            <w:pPr>
              <w:pStyle w:val="TableRow"/>
            </w:pPr>
            <w:r>
              <w:t>Ruth Curtis</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76FA2515" w:rsidR="00751DED" w:rsidRDefault="00354F20">
            <w:pPr>
              <w:pStyle w:val="TableRow"/>
            </w:pPr>
            <w:r>
              <w:t xml:space="preserve">Gemma Callaghan </w:t>
            </w: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37FA99AC" w:rsidR="00751DED" w:rsidRDefault="00354F20">
            <w:pPr>
              <w:pStyle w:val="TableRow"/>
            </w:pPr>
            <w:r>
              <w:t xml:space="preserve">Musical Routes Education Hub </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2D8C8EAA" w:rsidR="00751DED" w:rsidRDefault="00354F20">
            <w:pPr>
              <w:pStyle w:val="TableRow"/>
            </w:pPr>
            <w:proofErr w:type="spellStart"/>
            <w:r>
              <w:t>Edsential</w:t>
            </w:r>
            <w:proofErr w:type="spellEnd"/>
            <w:r>
              <w:t xml:space="preserve"> </w:t>
            </w: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w:t>
      </w:r>
      <w:proofErr w:type="gramStart"/>
      <w:r>
        <w:t>provision</w:t>
      </w:r>
      <w:proofErr w:type="gramEnd"/>
      <w:r>
        <w:t xml:space="preserve"> and musical experiences – and what changes we are planning in future years. This information is to help pupils and </w:t>
      </w:r>
      <w:proofErr w:type="gramStart"/>
      <w:r>
        <w:t>parents</w:t>
      </w:r>
      <w:proofErr w:type="gramEnd"/>
      <w:r>
        <w:t xml:space="preserve"> or carers understand what our school offers and who we work with to support our pupils’ music education. </w:t>
      </w:r>
    </w:p>
    <w:p w14:paraId="7AD564C2" w14:textId="2D835F04" w:rsidR="00751DED" w:rsidRDefault="00F15877" w:rsidP="00DF6D88">
      <w:pPr>
        <w:pStyle w:val="Heading2"/>
        <w:spacing w:before="600"/>
      </w:pPr>
      <w:bookmarkStart w:id="14" w:name="_Toc357771640"/>
      <w:bookmarkStart w:id="15" w:name="_Toc346793418"/>
      <w:r>
        <w:t>Part A: Curriculum music</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155D5" w14:textId="75A7FC68" w:rsidR="00F12A22" w:rsidRDefault="00F12A22" w:rsidP="00361243">
            <w:pPr>
              <w:pStyle w:val="paragraph"/>
              <w:spacing w:before="0" w:beforeAutospacing="0" w:after="0" w:afterAutospacing="0"/>
              <w:textAlignment w:val="baseline"/>
              <w:rPr>
                <w:rStyle w:val="eop"/>
                <w:rFonts w:ascii="Calibri" w:hAnsi="Calibri" w:cs="Calibri"/>
                <w:sz w:val="22"/>
                <w:szCs w:val="22"/>
              </w:rPr>
            </w:pPr>
            <w:r w:rsidRPr="00F12A22">
              <w:rPr>
                <w:rStyle w:val="normaltextrun"/>
                <w:rFonts w:ascii="Calibri" w:hAnsi="Calibri" w:cs="Calibri"/>
                <w:iCs/>
                <w:sz w:val="22"/>
                <w:szCs w:val="22"/>
              </w:rPr>
              <w:t>A</w:t>
            </w:r>
            <w:r w:rsidRPr="00F12A22">
              <w:rPr>
                <w:rStyle w:val="normaltextrun"/>
                <w:rFonts w:ascii="Calibri" w:hAnsi="Calibri" w:cs="Calibri"/>
                <w:sz w:val="22"/>
                <w:szCs w:val="22"/>
              </w:rPr>
              <w:t xml:space="preserve">t </w:t>
            </w:r>
            <w:r w:rsidR="00354F20">
              <w:rPr>
                <w:rStyle w:val="normaltextrun"/>
                <w:rFonts w:ascii="Calibri" w:hAnsi="Calibri" w:cs="Calibri"/>
                <w:sz w:val="22"/>
                <w:szCs w:val="22"/>
              </w:rPr>
              <w:t>Frodsham Primary Academy</w:t>
            </w:r>
            <w:r w:rsidRPr="00F12A22">
              <w:rPr>
                <w:rStyle w:val="normaltextrun"/>
                <w:rFonts w:ascii="Calibri" w:hAnsi="Calibri" w:cs="Calibri"/>
                <w:sz w:val="22"/>
                <w:szCs w:val="22"/>
              </w:rPr>
              <w:t xml:space="preserve"> as part of a planned music curriculum pupils have opportunities to play instruments, compose, </w:t>
            </w:r>
            <w:proofErr w:type="gramStart"/>
            <w:r w:rsidRPr="00F12A22">
              <w:rPr>
                <w:rStyle w:val="normaltextrun"/>
                <w:rFonts w:ascii="Calibri" w:hAnsi="Calibri" w:cs="Calibri"/>
                <w:sz w:val="22"/>
                <w:szCs w:val="22"/>
              </w:rPr>
              <w:t>perform</w:t>
            </w:r>
            <w:proofErr w:type="gramEnd"/>
            <w:r w:rsidRPr="00F12A22">
              <w:rPr>
                <w:rStyle w:val="normaltextrun"/>
                <w:rFonts w:ascii="Calibri" w:hAnsi="Calibri" w:cs="Calibri"/>
                <w:sz w:val="22"/>
                <w:szCs w:val="22"/>
              </w:rPr>
              <w:t xml:space="preserve"> and appraise. </w:t>
            </w:r>
            <w:r w:rsidRPr="00F12A22">
              <w:rPr>
                <w:rStyle w:val="eop"/>
                <w:rFonts w:ascii="Calibri" w:hAnsi="Calibri" w:cs="Calibri"/>
                <w:sz w:val="22"/>
                <w:szCs w:val="22"/>
              </w:rPr>
              <w:t xml:space="preserve"> Pupils are </w:t>
            </w:r>
            <w:r w:rsidRPr="00F12A22">
              <w:rPr>
                <w:rStyle w:val="normaltextrun"/>
                <w:rFonts w:ascii="Calibri" w:hAnsi="Calibri" w:cs="Calibri"/>
                <w:sz w:val="22"/>
                <w:szCs w:val="22"/>
              </w:rPr>
              <w:t>taught how to use their voices as an instrument and use body percussion. </w:t>
            </w:r>
            <w:r w:rsidRPr="00F12A22">
              <w:rPr>
                <w:rStyle w:val="eop"/>
                <w:rFonts w:ascii="Calibri" w:hAnsi="Calibri" w:cs="Calibri"/>
                <w:sz w:val="22"/>
                <w:szCs w:val="22"/>
              </w:rPr>
              <w:t xml:space="preserve"> Pupils are introduced to a wide range of musical genres and music theory is woven throughout lessons to develop pupil’s </w:t>
            </w:r>
            <w:r w:rsidRPr="00F12A22">
              <w:rPr>
                <w:rStyle w:val="normaltextrun"/>
                <w:rFonts w:ascii="Calibri" w:hAnsi="Calibri" w:cs="Calibri"/>
                <w:sz w:val="22"/>
                <w:szCs w:val="22"/>
              </w:rPr>
              <w:t xml:space="preserve">knowledge of the interrelated dimensions of music (pitch, duration, dynamics, tempo, timbre, texture, </w:t>
            </w:r>
            <w:proofErr w:type="gramStart"/>
            <w:r w:rsidRPr="00F12A22">
              <w:rPr>
                <w:rStyle w:val="normaltextrun"/>
                <w:rFonts w:ascii="Calibri" w:hAnsi="Calibri" w:cs="Calibri"/>
                <w:sz w:val="22"/>
                <w:szCs w:val="22"/>
              </w:rPr>
              <w:t>structure</w:t>
            </w:r>
            <w:proofErr w:type="gramEnd"/>
            <w:r w:rsidRPr="00F12A22">
              <w:rPr>
                <w:rStyle w:val="normaltextrun"/>
                <w:rFonts w:ascii="Calibri" w:hAnsi="Calibri" w:cs="Calibri"/>
                <w:sz w:val="22"/>
                <w:szCs w:val="22"/>
              </w:rPr>
              <w:t xml:space="preserve"> and musical notations).</w:t>
            </w:r>
            <w:r>
              <w:rPr>
                <w:rStyle w:val="normaltextrun"/>
                <w:rFonts w:ascii="Calibri Light" w:hAnsi="Calibri Light" w:cs="Calibri Light"/>
                <w:i/>
                <w:iCs/>
                <w:sz w:val="22"/>
                <w:szCs w:val="22"/>
              </w:rPr>
              <w:t> </w:t>
            </w:r>
            <w:r>
              <w:rPr>
                <w:rStyle w:val="eop"/>
                <w:rFonts w:ascii="Calibri Light" w:hAnsi="Calibri Light" w:cs="Calibri Light"/>
                <w:sz w:val="22"/>
                <w:szCs w:val="22"/>
              </w:rPr>
              <w:t> </w:t>
            </w:r>
            <w:r w:rsidRPr="003705DF">
              <w:rPr>
                <w:rStyle w:val="eop"/>
                <w:rFonts w:ascii="Calibri" w:hAnsi="Calibri" w:cs="Calibri"/>
                <w:sz w:val="22"/>
                <w:szCs w:val="22"/>
              </w:rPr>
              <w:t xml:space="preserve">At </w:t>
            </w:r>
            <w:r w:rsidR="00354F20">
              <w:rPr>
                <w:rStyle w:val="eop"/>
                <w:rFonts w:ascii="Calibri" w:hAnsi="Calibri" w:cs="Calibri"/>
                <w:sz w:val="22"/>
                <w:szCs w:val="22"/>
              </w:rPr>
              <w:t>Frodsham Academy</w:t>
            </w:r>
            <w:r w:rsidRPr="003705DF">
              <w:rPr>
                <w:rStyle w:val="eop"/>
                <w:rFonts w:ascii="Calibri" w:hAnsi="Calibri" w:cs="Calibri"/>
                <w:sz w:val="22"/>
                <w:szCs w:val="22"/>
              </w:rPr>
              <w:t xml:space="preserve"> our music curriculum has been developed in line with the model music curriculum (March 2021) published by the DFE. </w:t>
            </w:r>
          </w:p>
          <w:p w14:paraId="68377F58" w14:textId="77777777" w:rsidR="00DF6D88" w:rsidRDefault="00DF6D88" w:rsidP="00361243">
            <w:pPr>
              <w:pStyle w:val="paragraph"/>
              <w:spacing w:before="0" w:beforeAutospacing="0" w:after="0" w:afterAutospacing="0"/>
              <w:textAlignment w:val="baseline"/>
              <w:rPr>
                <w:rStyle w:val="eop"/>
              </w:rPr>
            </w:pPr>
          </w:p>
          <w:p w14:paraId="612F91A2" w14:textId="18B1BB63" w:rsidR="00DF6D88" w:rsidRPr="00DF6D88" w:rsidRDefault="00DF6D88" w:rsidP="00361243">
            <w:pPr>
              <w:pStyle w:val="paragraph"/>
              <w:spacing w:before="0" w:beforeAutospacing="0" w:after="0" w:afterAutospacing="0"/>
              <w:textAlignment w:val="baseline"/>
              <w:rPr>
                <w:rStyle w:val="eop"/>
                <w:rFonts w:ascii="Calibri" w:hAnsi="Calibri" w:cs="Calibri"/>
                <w:sz w:val="22"/>
                <w:szCs w:val="22"/>
              </w:rPr>
            </w:pPr>
            <w:r w:rsidRPr="00DF6D88">
              <w:rPr>
                <w:rStyle w:val="eop"/>
                <w:rFonts w:ascii="Calibri" w:hAnsi="Calibri" w:cs="Calibri"/>
                <w:sz w:val="22"/>
                <w:szCs w:val="22"/>
              </w:rPr>
              <w:t>Pupils with special educational needs</w:t>
            </w:r>
            <w:r>
              <w:rPr>
                <w:rStyle w:val="eop"/>
                <w:rFonts w:ascii="Calibri" w:hAnsi="Calibri" w:cs="Calibri"/>
                <w:sz w:val="22"/>
                <w:szCs w:val="22"/>
              </w:rPr>
              <w:t xml:space="preserve"> (SEND)</w:t>
            </w:r>
            <w:r w:rsidRPr="00DF6D88">
              <w:rPr>
                <w:rStyle w:val="eop"/>
                <w:rFonts w:ascii="Calibri" w:hAnsi="Calibri" w:cs="Calibri"/>
                <w:sz w:val="22"/>
                <w:szCs w:val="22"/>
              </w:rPr>
              <w:t xml:space="preserve"> have full access to the music curriculum in all year groups and opportunities to engage with appropriate adaptations to support their individual special needs. </w:t>
            </w:r>
            <w:r w:rsidRPr="00DF6D88">
              <w:rPr>
                <w:rFonts w:ascii="Calibri" w:hAnsi="Calibri" w:cs="Calibri"/>
                <w:color w:val="000000"/>
                <w:sz w:val="22"/>
                <w:szCs w:val="22"/>
              </w:rPr>
              <w:t>We ensure that all pupils have access to high quality teaching as the school recognises that quality first teaching is the most effective lever in raising standard for both SEND pupils.</w:t>
            </w:r>
          </w:p>
          <w:p w14:paraId="4E3D3031" w14:textId="26A04394" w:rsidR="00F12A22" w:rsidRDefault="00F12A22" w:rsidP="00361243">
            <w:pPr>
              <w:pStyle w:val="NoSpacing"/>
              <w:rPr>
                <w:rStyle w:val="normaltextrun"/>
                <w:rFonts w:ascii="Calibri" w:hAnsi="Calibri" w:cs="Calibri"/>
                <w:b/>
                <w:bCs/>
                <w:iCs/>
                <w:sz w:val="22"/>
                <w:szCs w:val="22"/>
              </w:rPr>
            </w:pPr>
          </w:p>
          <w:p w14:paraId="53588C7D" w14:textId="4EE1F9E9" w:rsidR="00F12A22" w:rsidRDefault="00F275FA" w:rsidP="00361243">
            <w:pPr>
              <w:pStyle w:val="NoSpacing"/>
              <w:rPr>
                <w:rStyle w:val="normaltextrun"/>
                <w:rFonts w:ascii="Calibri" w:hAnsi="Calibri" w:cs="Calibri"/>
                <w:iCs/>
                <w:sz w:val="22"/>
                <w:szCs w:val="22"/>
              </w:rPr>
            </w:pPr>
            <w:r w:rsidRPr="003705DF">
              <w:rPr>
                <w:rStyle w:val="normaltextrun"/>
                <w:rFonts w:ascii="Calibri" w:hAnsi="Calibri" w:cs="Calibri"/>
                <w:b/>
                <w:bCs/>
                <w:iCs/>
                <w:sz w:val="22"/>
                <w:szCs w:val="22"/>
              </w:rPr>
              <w:t>E</w:t>
            </w:r>
            <w:r w:rsidR="003705DF" w:rsidRPr="003705DF">
              <w:rPr>
                <w:rStyle w:val="normaltextrun"/>
                <w:rFonts w:ascii="Calibri" w:hAnsi="Calibri" w:cs="Calibri"/>
                <w:b/>
                <w:bCs/>
                <w:iCs/>
                <w:sz w:val="22"/>
                <w:szCs w:val="22"/>
              </w:rPr>
              <w:t xml:space="preserve">arly </w:t>
            </w:r>
            <w:r w:rsidRPr="003705DF">
              <w:rPr>
                <w:rStyle w:val="normaltextrun"/>
                <w:rFonts w:ascii="Calibri" w:hAnsi="Calibri" w:cs="Calibri"/>
                <w:b/>
                <w:bCs/>
                <w:iCs/>
                <w:sz w:val="22"/>
                <w:szCs w:val="22"/>
              </w:rPr>
              <w:t>Y</w:t>
            </w:r>
            <w:r w:rsidR="003705DF" w:rsidRPr="003705DF">
              <w:rPr>
                <w:rStyle w:val="normaltextrun"/>
                <w:rFonts w:ascii="Calibri" w:hAnsi="Calibri" w:cs="Calibri"/>
                <w:b/>
                <w:bCs/>
                <w:iCs/>
                <w:sz w:val="22"/>
                <w:szCs w:val="22"/>
              </w:rPr>
              <w:t xml:space="preserve">ears </w:t>
            </w:r>
            <w:r w:rsidRPr="003705DF">
              <w:rPr>
                <w:rStyle w:val="normaltextrun"/>
                <w:rFonts w:ascii="Calibri" w:hAnsi="Calibri" w:cs="Calibri"/>
                <w:b/>
                <w:bCs/>
                <w:iCs/>
                <w:sz w:val="22"/>
                <w:szCs w:val="22"/>
              </w:rPr>
              <w:t>F</w:t>
            </w:r>
            <w:r w:rsidR="003705DF" w:rsidRPr="003705DF">
              <w:rPr>
                <w:rStyle w:val="normaltextrun"/>
                <w:rFonts w:ascii="Calibri" w:hAnsi="Calibri" w:cs="Calibri"/>
                <w:b/>
                <w:bCs/>
                <w:iCs/>
                <w:sz w:val="22"/>
                <w:szCs w:val="22"/>
              </w:rPr>
              <w:t xml:space="preserve">oundation </w:t>
            </w:r>
            <w:r w:rsidRPr="003705DF">
              <w:rPr>
                <w:rStyle w:val="normaltextrun"/>
                <w:rFonts w:ascii="Calibri" w:hAnsi="Calibri" w:cs="Calibri"/>
                <w:b/>
                <w:bCs/>
                <w:iCs/>
                <w:sz w:val="22"/>
                <w:szCs w:val="22"/>
              </w:rPr>
              <w:t>S</w:t>
            </w:r>
            <w:r w:rsidR="003705DF" w:rsidRPr="003705DF">
              <w:rPr>
                <w:rStyle w:val="normaltextrun"/>
                <w:rFonts w:ascii="Calibri" w:hAnsi="Calibri" w:cs="Calibri"/>
                <w:b/>
                <w:bCs/>
                <w:iCs/>
                <w:sz w:val="22"/>
                <w:szCs w:val="22"/>
              </w:rPr>
              <w:t>tage (EYFS)</w:t>
            </w:r>
            <w:r w:rsidRPr="003705DF">
              <w:rPr>
                <w:rStyle w:val="normaltextrun"/>
                <w:rFonts w:ascii="Calibri" w:hAnsi="Calibri" w:cs="Calibri"/>
                <w:b/>
                <w:bCs/>
                <w:iCs/>
                <w:sz w:val="22"/>
                <w:szCs w:val="22"/>
              </w:rPr>
              <w:t xml:space="preserve">: </w:t>
            </w:r>
            <w:r w:rsidRPr="003705DF">
              <w:rPr>
                <w:rStyle w:val="normaltextrun"/>
                <w:rFonts w:ascii="Calibri" w:hAnsi="Calibri" w:cs="Calibri"/>
                <w:iCs/>
                <w:sz w:val="22"/>
                <w:szCs w:val="22"/>
              </w:rPr>
              <w:t>Music is taught through the daily practice of learning and performing nursery rhymes, songs and poems which begins during week one of autumn term in nursery. Throughout EYFS there are opportunities to explore musical instruments in continuous provision such as the music wall in the outside area and the performance stage. </w:t>
            </w:r>
            <w:r w:rsidR="003705DF">
              <w:rPr>
                <w:rStyle w:val="normaltextrun"/>
                <w:rFonts w:ascii="Calibri" w:hAnsi="Calibri" w:cs="Calibri"/>
                <w:iCs/>
                <w:sz w:val="22"/>
                <w:szCs w:val="22"/>
              </w:rPr>
              <w:t>Pupils</w:t>
            </w:r>
            <w:r w:rsidRPr="003705DF">
              <w:rPr>
                <w:rStyle w:val="normaltextrun"/>
                <w:rFonts w:ascii="Calibri" w:hAnsi="Calibri" w:cs="Calibri"/>
                <w:iCs/>
                <w:sz w:val="22"/>
                <w:szCs w:val="22"/>
              </w:rPr>
              <w:t xml:space="preserve"> in nursery also have access to 15 minutes per week of teacher led music </w:t>
            </w:r>
            <w:r w:rsidR="003705DF" w:rsidRPr="003705DF">
              <w:rPr>
                <w:rStyle w:val="normaltextrun"/>
                <w:rFonts w:ascii="Calibri" w:hAnsi="Calibri" w:cs="Calibri"/>
                <w:iCs/>
                <w:sz w:val="22"/>
                <w:szCs w:val="22"/>
              </w:rPr>
              <w:t>completed</w:t>
            </w:r>
            <w:r w:rsidRPr="003705DF">
              <w:rPr>
                <w:rStyle w:val="normaltextrun"/>
                <w:rFonts w:ascii="Calibri" w:hAnsi="Calibri" w:cs="Calibri"/>
                <w:iCs/>
                <w:sz w:val="22"/>
                <w:szCs w:val="22"/>
              </w:rPr>
              <w:t xml:space="preserve"> with a music specialist that works throughout the school. </w:t>
            </w:r>
          </w:p>
          <w:p w14:paraId="17ECC67C" w14:textId="77777777" w:rsidR="00F12A22" w:rsidRDefault="00F12A22" w:rsidP="00361243">
            <w:pPr>
              <w:pStyle w:val="NoSpacing"/>
              <w:rPr>
                <w:rStyle w:val="normaltextrun"/>
                <w:rFonts w:ascii="Calibri" w:hAnsi="Calibri" w:cs="Calibri"/>
                <w:iCs/>
                <w:sz w:val="22"/>
                <w:szCs w:val="22"/>
              </w:rPr>
            </w:pPr>
          </w:p>
          <w:p w14:paraId="34F59DB4" w14:textId="2C12FF8B" w:rsidR="00F275FA" w:rsidRDefault="00F275FA" w:rsidP="00361243">
            <w:pPr>
              <w:pStyle w:val="NoSpacing"/>
              <w:rPr>
                <w:rStyle w:val="eop"/>
                <w:rFonts w:ascii="Calibri" w:hAnsi="Calibri" w:cs="Calibri"/>
                <w:sz w:val="22"/>
                <w:szCs w:val="22"/>
              </w:rPr>
            </w:pPr>
            <w:r w:rsidRPr="003705DF">
              <w:rPr>
                <w:rStyle w:val="normaltextrun"/>
                <w:rFonts w:ascii="Calibri" w:hAnsi="Calibri" w:cs="Calibri"/>
                <w:iCs/>
                <w:sz w:val="22"/>
                <w:szCs w:val="22"/>
              </w:rPr>
              <w:lastRenderedPageBreak/>
              <w:t xml:space="preserve">In </w:t>
            </w:r>
            <w:r w:rsidR="002F6872">
              <w:rPr>
                <w:rStyle w:val="normaltextrun"/>
                <w:rFonts w:ascii="Calibri" w:hAnsi="Calibri" w:cs="Calibri"/>
                <w:iCs/>
                <w:sz w:val="22"/>
                <w:szCs w:val="22"/>
              </w:rPr>
              <w:t>R</w:t>
            </w:r>
            <w:r w:rsidRPr="003705DF">
              <w:rPr>
                <w:rStyle w:val="normaltextrun"/>
                <w:rFonts w:ascii="Calibri" w:hAnsi="Calibri" w:cs="Calibri"/>
                <w:iCs/>
                <w:sz w:val="22"/>
                <w:szCs w:val="22"/>
              </w:rPr>
              <w:t xml:space="preserve">eception, </w:t>
            </w:r>
            <w:r w:rsidR="003705DF">
              <w:rPr>
                <w:rStyle w:val="normaltextrun"/>
                <w:rFonts w:ascii="Calibri" w:hAnsi="Calibri" w:cs="Calibri"/>
                <w:iCs/>
                <w:sz w:val="22"/>
                <w:szCs w:val="22"/>
              </w:rPr>
              <w:t>pupils</w:t>
            </w:r>
            <w:r w:rsidRPr="003705DF">
              <w:rPr>
                <w:rStyle w:val="normaltextrun"/>
                <w:rFonts w:ascii="Calibri" w:hAnsi="Calibri" w:cs="Calibri"/>
                <w:iCs/>
                <w:sz w:val="22"/>
                <w:szCs w:val="22"/>
              </w:rPr>
              <w:t xml:space="preserve"> are introduced to the djembe, they are taught how to hold it and how to hit to make the best sound. They also use body percussion and percussion instruments to make a variety of sounds. </w:t>
            </w:r>
            <w:r w:rsidRPr="003705DF">
              <w:rPr>
                <w:rStyle w:val="normaltextrun"/>
                <w:rFonts w:ascii="Calibri" w:hAnsi="Calibri" w:cs="Calibri"/>
                <w:iCs/>
                <w:color w:val="000000" w:themeColor="text1"/>
                <w:sz w:val="22"/>
                <w:szCs w:val="22"/>
              </w:rPr>
              <w:t xml:space="preserve">They are also introduced to the children’s glockenspiels and are taught how to bounce their mallet to hit different notes. </w:t>
            </w:r>
            <w:r w:rsidRPr="003705DF">
              <w:rPr>
                <w:rStyle w:val="normaltextrun"/>
                <w:rFonts w:ascii="Calibri" w:hAnsi="Calibri" w:cs="Calibri"/>
                <w:iCs/>
                <w:sz w:val="22"/>
                <w:szCs w:val="22"/>
              </w:rPr>
              <w:t xml:space="preserve">They receive foundational knowledge in these areas that is further developed in </w:t>
            </w:r>
            <w:r w:rsidR="00354F20">
              <w:rPr>
                <w:rStyle w:val="normaltextrun"/>
                <w:rFonts w:ascii="Calibri" w:hAnsi="Calibri" w:cs="Calibri"/>
                <w:iCs/>
                <w:sz w:val="22"/>
                <w:szCs w:val="22"/>
              </w:rPr>
              <w:t>phase 1</w:t>
            </w:r>
            <w:r w:rsidRPr="003705DF">
              <w:rPr>
                <w:rStyle w:val="normaltextrun"/>
                <w:rFonts w:ascii="Calibri" w:hAnsi="Calibri" w:cs="Calibri"/>
                <w:iCs/>
                <w:sz w:val="22"/>
                <w:szCs w:val="22"/>
              </w:rPr>
              <w:t>.</w:t>
            </w:r>
            <w:r w:rsidRPr="003705DF">
              <w:rPr>
                <w:rStyle w:val="eop"/>
                <w:rFonts w:ascii="Calibri" w:hAnsi="Calibri" w:cs="Calibri"/>
                <w:sz w:val="22"/>
                <w:szCs w:val="22"/>
              </w:rPr>
              <w:t> </w:t>
            </w:r>
          </w:p>
          <w:p w14:paraId="59F5AE12" w14:textId="77777777" w:rsidR="00F12A22" w:rsidRPr="00F12A22" w:rsidRDefault="00F12A22" w:rsidP="00361243">
            <w:pPr>
              <w:pStyle w:val="NoSpacing"/>
              <w:rPr>
                <w:b/>
                <w:bCs/>
              </w:rPr>
            </w:pPr>
          </w:p>
          <w:p w14:paraId="38AEAC77" w14:textId="7D8F699B" w:rsidR="003705DF" w:rsidRDefault="00354F20" w:rsidP="00361243">
            <w:pPr>
              <w:pStyle w:val="NoSpacing"/>
              <w:rPr>
                <w:rStyle w:val="eop"/>
                <w:rFonts w:ascii="Calibri" w:hAnsi="Calibri" w:cs="Calibri"/>
                <w:sz w:val="22"/>
                <w:szCs w:val="22"/>
              </w:rPr>
            </w:pPr>
            <w:r>
              <w:rPr>
                <w:rStyle w:val="normaltextrun"/>
                <w:rFonts w:ascii="Calibri" w:hAnsi="Calibri" w:cs="Calibri"/>
                <w:b/>
                <w:bCs/>
                <w:iCs/>
                <w:sz w:val="22"/>
                <w:szCs w:val="22"/>
              </w:rPr>
              <w:t>Phase 1</w:t>
            </w:r>
            <w:r w:rsidR="00F275FA" w:rsidRPr="003705DF">
              <w:rPr>
                <w:rStyle w:val="normaltextrun"/>
                <w:rFonts w:ascii="Calibri" w:hAnsi="Calibri" w:cs="Calibri"/>
                <w:b/>
                <w:bCs/>
                <w:iCs/>
                <w:sz w:val="22"/>
                <w:szCs w:val="22"/>
              </w:rPr>
              <w:t>:</w:t>
            </w:r>
            <w:r w:rsidR="00F275FA" w:rsidRPr="003705DF">
              <w:rPr>
                <w:rStyle w:val="eop"/>
                <w:rFonts w:ascii="Calibri" w:hAnsi="Calibri" w:cs="Calibri"/>
                <w:sz w:val="22"/>
                <w:szCs w:val="22"/>
              </w:rPr>
              <w:t> </w:t>
            </w:r>
            <w:r w:rsidR="003705DF">
              <w:rPr>
                <w:rStyle w:val="eop"/>
                <w:rFonts w:ascii="Calibri" w:hAnsi="Calibri" w:cs="Calibri"/>
                <w:sz w:val="22"/>
                <w:szCs w:val="22"/>
              </w:rPr>
              <w:t>Pupils</w:t>
            </w:r>
            <w:r w:rsidR="00F32880" w:rsidRPr="003705DF">
              <w:rPr>
                <w:rStyle w:val="eop"/>
                <w:rFonts w:ascii="Calibri" w:hAnsi="Calibri" w:cs="Calibri"/>
                <w:sz w:val="22"/>
                <w:szCs w:val="22"/>
              </w:rPr>
              <w:t xml:space="preserve"> are taught </w:t>
            </w:r>
            <w:r w:rsidR="003705DF" w:rsidRPr="003705DF">
              <w:rPr>
                <w:rStyle w:val="eop"/>
                <w:rFonts w:ascii="Calibri" w:hAnsi="Calibri" w:cs="Calibri"/>
                <w:sz w:val="22"/>
                <w:szCs w:val="22"/>
              </w:rPr>
              <w:t xml:space="preserve">one-hour </w:t>
            </w:r>
            <w:r w:rsidR="00F32880" w:rsidRPr="003705DF">
              <w:rPr>
                <w:rStyle w:val="eop"/>
                <w:rFonts w:ascii="Calibri" w:hAnsi="Calibri" w:cs="Calibri"/>
                <w:sz w:val="22"/>
                <w:szCs w:val="22"/>
              </w:rPr>
              <w:t xml:space="preserve">weekly music lessons with a music specialist and their class teacher covering three units of work per year. </w:t>
            </w:r>
            <w:r w:rsidR="003705DF" w:rsidRPr="003705DF">
              <w:rPr>
                <w:rStyle w:val="eop"/>
                <w:rFonts w:ascii="Calibri" w:hAnsi="Calibri" w:cs="Calibri"/>
                <w:sz w:val="22"/>
                <w:szCs w:val="22"/>
              </w:rPr>
              <w:t>Musical instruments taught during the</w:t>
            </w:r>
            <w:r w:rsidR="003705DF">
              <w:rPr>
                <w:rStyle w:val="eop"/>
                <w:rFonts w:ascii="Calibri" w:hAnsi="Calibri" w:cs="Calibri"/>
                <w:sz w:val="22"/>
                <w:szCs w:val="22"/>
              </w:rPr>
              <w:t>se</w:t>
            </w:r>
            <w:r w:rsidR="003705DF" w:rsidRPr="003705DF">
              <w:rPr>
                <w:rStyle w:val="eop"/>
                <w:rFonts w:ascii="Calibri" w:hAnsi="Calibri" w:cs="Calibri"/>
                <w:sz w:val="22"/>
                <w:szCs w:val="22"/>
              </w:rPr>
              <w:t xml:space="preserve"> units are the</w:t>
            </w:r>
            <w:r w:rsidR="00F32880" w:rsidRPr="003705DF">
              <w:rPr>
                <w:rStyle w:val="eop"/>
                <w:rFonts w:ascii="Calibri" w:hAnsi="Calibri" w:cs="Calibri"/>
                <w:sz w:val="22"/>
                <w:szCs w:val="22"/>
              </w:rPr>
              <w:t xml:space="preserve"> djembe, </w:t>
            </w:r>
            <w:proofErr w:type="gramStart"/>
            <w:r w:rsidR="00F32880" w:rsidRPr="003705DF">
              <w:rPr>
                <w:rStyle w:val="eop"/>
                <w:rFonts w:ascii="Calibri" w:hAnsi="Calibri" w:cs="Calibri"/>
                <w:sz w:val="22"/>
                <w:szCs w:val="22"/>
              </w:rPr>
              <w:t>percussion</w:t>
            </w:r>
            <w:proofErr w:type="gramEnd"/>
            <w:r w:rsidR="00F32880" w:rsidRPr="003705DF">
              <w:rPr>
                <w:rStyle w:val="eop"/>
                <w:rFonts w:ascii="Calibri" w:hAnsi="Calibri" w:cs="Calibri"/>
                <w:sz w:val="22"/>
                <w:szCs w:val="22"/>
              </w:rPr>
              <w:t xml:space="preserve"> and glockenspiel. </w:t>
            </w:r>
          </w:p>
          <w:p w14:paraId="23E16F34" w14:textId="77777777" w:rsidR="00F12A22" w:rsidRPr="003705DF" w:rsidRDefault="00F12A22" w:rsidP="00361243">
            <w:pPr>
              <w:pStyle w:val="NoSpacing"/>
              <w:rPr>
                <w:rStyle w:val="eop"/>
                <w:rFonts w:ascii="Calibri" w:hAnsi="Calibri" w:cs="Calibri"/>
                <w:sz w:val="22"/>
                <w:szCs w:val="22"/>
              </w:rPr>
            </w:pPr>
          </w:p>
          <w:p w14:paraId="5D7065CE" w14:textId="6BA9E41E" w:rsidR="00F275FA" w:rsidRDefault="00354F20" w:rsidP="00361243">
            <w:pPr>
              <w:pStyle w:val="NoSpacing"/>
              <w:rPr>
                <w:rStyle w:val="eop"/>
                <w:rFonts w:ascii="Calibri" w:hAnsi="Calibri" w:cs="Calibri"/>
                <w:sz w:val="22"/>
                <w:szCs w:val="22"/>
              </w:rPr>
            </w:pPr>
            <w:r>
              <w:rPr>
                <w:rStyle w:val="normaltextrun"/>
                <w:rFonts w:ascii="Calibri" w:hAnsi="Calibri" w:cs="Calibri"/>
                <w:b/>
                <w:bCs/>
                <w:iCs/>
                <w:sz w:val="22"/>
                <w:szCs w:val="22"/>
              </w:rPr>
              <w:t>Phase 2</w:t>
            </w:r>
            <w:r w:rsidR="00F275FA" w:rsidRPr="003705DF">
              <w:rPr>
                <w:rStyle w:val="normaltextrun"/>
                <w:rFonts w:ascii="Calibri" w:hAnsi="Calibri" w:cs="Calibri"/>
                <w:b/>
                <w:bCs/>
                <w:iCs/>
                <w:sz w:val="22"/>
                <w:szCs w:val="22"/>
              </w:rPr>
              <w:t>:</w:t>
            </w:r>
            <w:r w:rsidR="00F275FA" w:rsidRPr="003705DF">
              <w:rPr>
                <w:rStyle w:val="eop"/>
                <w:rFonts w:ascii="Calibri" w:hAnsi="Calibri" w:cs="Calibri"/>
                <w:sz w:val="22"/>
                <w:szCs w:val="22"/>
              </w:rPr>
              <w:t> </w:t>
            </w:r>
            <w:r w:rsidR="00F32880" w:rsidRPr="003705DF">
              <w:rPr>
                <w:rStyle w:val="eop"/>
                <w:rFonts w:ascii="Calibri" w:hAnsi="Calibri" w:cs="Calibri"/>
                <w:sz w:val="22"/>
                <w:szCs w:val="22"/>
              </w:rPr>
              <w:t xml:space="preserve">As the </w:t>
            </w:r>
            <w:r w:rsidR="003705DF">
              <w:rPr>
                <w:rStyle w:val="eop"/>
                <w:rFonts w:ascii="Calibri" w:hAnsi="Calibri" w:cs="Calibri"/>
                <w:sz w:val="22"/>
                <w:szCs w:val="22"/>
              </w:rPr>
              <w:t>pupils</w:t>
            </w:r>
            <w:r w:rsidR="00F32880" w:rsidRPr="003705DF">
              <w:rPr>
                <w:rStyle w:val="eop"/>
                <w:rFonts w:ascii="Calibri" w:hAnsi="Calibri" w:cs="Calibri"/>
                <w:sz w:val="22"/>
                <w:szCs w:val="22"/>
              </w:rPr>
              <w:t xml:space="preserve"> enter lower key stage 2, they begin to learn how to play </w:t>
            </w:r>
            <w:r w:rsidR="003705DF">
              <w:rPr>
                <w:rStyle w:val="eop"/>
                <w:rFonts w:ascii="Calibri" w:hAnsi="Calibri" w:cs="Calibri"/>
                <w:sz w:val="22"/>
                <w:szCs w:val="22"/>
              </w:rPr>
              <w:t xml:space="preserve">the </w:t>
            </w:r>
            <w:r w:rsidR="00F32880" w:rsidRPr="003705DF">
              <w:rPr>
                <w:rStyle w:val="eop"/>
                <w:rFonts w:ascii="Calibri" w:hAnsi="Calibri" w:cs="Calibri"/>
                <w:sz w:val="22"/>
                <w:szCs w:val="22"/>
              </w:rPr>
              <w:t>keyboard, these</w:t>
            </w:r>
            <w:r w:rsidR="00F32880" w:rsidRPr="00564370">
              <w:rPr>
                <w:rStyle w:val="eop"/>
                <w:rFonts w:ascii="Calibri" w:hAnsi="Calibri" w:cs="Calibri"/>
                <w:sz w:val="22"/>
                <w:szCs w:val="22"/>
              </w:rPr>
              <w:t xml:space="preserve"> </w:t>
            </w:r>
            <w:r w:rsidR="00564370" w:rsidRPr="00564370">
              <w:rPr>
                <w:rStyle w:val="eop"/>
                <w:rFonts w:ascii="Calibri" w:hAnsi="Calibri" w:cs="Calibri"/>
                <w:sz w:val="22"/>
                <w:szCs w:val="22"/>
              </w:rPr>
              <w:t>lessons</w:t>
            </w:r>
            <w:r w:rsidR="00564370">
              <w:rPr>
                <w:rStyle w:val="eop"/>
              </w:rPr>
              <w:t xml:space="preserve"> </w:t>
            </w:r>
            <w:r w:rsidR="00F32880" w:rsidRPr="003705DF">
              <w:rPr>
                <w:rStyle w:val="eop"/>
                <w:rFonts w:ascii="Calibri" w:hAnsi="Calibri" w:cs="Calibri"/>
                <w:sz w:val="22"/>
                <w:szCs w:val="22"/>
              </w:rPr>
              <w:t xml:space="preserve">are taught by a musical specialist and their class teacher for one hour a week throughout the year. </w:t>
            </w:r>
          </w:p>
          <w:p w14:paraId="6BF9A95D" w14:textId="77777777" w:rsidR="00F12A22" w:rsidRPr="003705DF" w:rsidRDefault="00F12A22" w:rsidP="00361243">
            <w:pPr>
              <w:pStyle w:val="NoSpacing"/>
            </w:pPr>
          </w:p>
          <w:p w14:paraId="1862411A" w14:textId="6E9C6EDB" w:rsidR="00F32880" w:rsidRDefault="00354F20" w:rsidP="00361243">
            <w:pPr>
              <w:pStyle w:val="NoSpacing"/>
              <w:rPr>
                <w:rStyle w:val="eop"/>
                <w:rFonts w:ascii="Calibri" w:hAnsi="Calibri" w:cs="Calibri"/>
                <w:sz w:val="22"/>
                <w:szCs w:val="22"/>
              </w:rPr>
            </w:pPr>
            <w:r>
              <w:rPr>
                <w:rStyle w:val="normaltextrun"/>
                <w:rFonts w:ascii="Calibri" w:hAnsi="Calibri" w:cs="Calibri"/>
                <w:b/>
                <w:bCs/>
                <w:iCs/>
                <w:sz w:val="22"/>
                <w:szCs w:val="22"/>
              </w:rPr>
              <w:t>Phase 3</w:t>
            </w:r>
            <w:r w:rsidR="00F275FA" w:rsidRPr="003705DF">
              <w:rPr>
                <w:rStyle w:val="normaltextrun"/>
                <w:rFonts w:ascii="Calibri" w:hAnsi="Calibri" w:cs="Calibri"/>
                <w:b/>
                <w:bCs/>
                <w:iCs/>
                <w:sz w:val="22"/>
                <w:szCs w:val="22"/>
              </w:rPr>
              <w:t>:</w:t>
            </w:r>
            <w:r w:rsidR="00F275FA" w:rsidRPr="003705DF">
              <w:rPr>
                <w:rStyle w:val="eop"/>
                <w:rFonts w:ascii="Calibri" w:hAnsi="Calibri" w:cs="Calibri"/>
                <w:sz w:val="22"/>
                <w:szCs w:val="22"/>
              </w:rPr>
              <w:t> </w:t>
            </w:r>
            <w:r w:rsidR="00F12A22">
              <w:rPr>
                <w:rStyle w:val="eop"/>
                <w:rFonts w:ascii="Calibri" w:hAnsi="Calibri" w:cs="Calibri"/>
                <w:sz w:val="22"/>
                <w:szCs w:val="22"/>
              </w:rPr>
              <w:t>Pupils</w:t>
            </w:r>
            <w:r w:rsidR="00F32880" w:rsidRPr="003705DF">
              <w:rPr>
                <w:rStyle w:val="eop"/>
                <w:rFonts w:ascii="Calibri" w:hAnsi="Calibri" w:cs="Calibri"/>
                <w:sz w:val="22"/>
                <w:szCs w:val="22"/>
              </w:rPr>
              <w:t xml:space="preserve"> will continue to learn and refine how to play </w:t>
            </w:r>
            <w:r w:rsidR="00F32880" w:rsidRPr="00564370">
              <w:rPr>
                <w:rStyle w:val="eop"/>
                <w:rFonts w:ascii="Calibri" w:hAnsi="Calibri" w:cs="Calibri"/>
                <w:sz w:val="22"/>
                <w:szCs w:val="22"/>
              </w:rPr>
              <w:t xml:space="preserve">keyboards and </w:t>
            </w:r>
            <w:r w:rsidR="00564370" w:rsidRPr="00564370">
              <w:rPr>
                <w:rStyle w:val="eop"/>
                <w:rFonts w:ascii="Calibri" w:hAnsi="Calibri" w:cs="Calibri"/>
                <w:sz w:val="22"/>
                <w:szCs w:val="22"/>
              </w:rPr>
              <w:t xml:space="preserve">are introduced to </w:t>
            </w:r>
            <w:r w:rsidR="00F32880" w:rsidRPr="00564370">
              <w:rPr>
                <w:rStyle w:val="eop"/>
                <w:rFonts w:ascii="Calibri" w:hAnsi="Calibri" w:cs="Calibri"/>
                <w:sz w:val="22"/>
                <w:szCs w:val="22"/>
              </w:rPr>
              <w:t>guitars, and these are taught by a musical specialist and their class teacher for one hour a week throughout the year.</w:t>
            </w:r>
          </w:p>
          <w:p w14:paraId="73C516E7" w14:textId="3A952C23" w:rsidR="00F12A22" w:rsidRPr="003705DF" w:rsidRDefault="008175D5" w:rsidP="008175D5">
            <w:pPr>
              <w:spacing w:before="120" w:after="120"/>
              <w:rPr>
                <w:rStyle w:val="eop"/>
                <w:rFonts w:ascii="Calibri" w:hAnsi="Calibri" w:cs="Calibri"/>
                <w:sz w:val="22"/>
                <w:szCs w:val="22"/>
              </w:rPr>
            </w:pPr>
            <w:r w:rsidRPr="008175D5">
              <w:rPr>
                <w:rFonts w:ascii="Calibri" w:hAnsi="Calibri" w:cs="Calibri"/>
                <w:color w:val="000000" w:themeColor="text1"/>
                <w:sz w:val="22"/>
                <w:szCs w:val="22"/>
              </w:rPr>
              <w:t xml:space="preserve">Across the year, pupils in each key stage </w:t>
            </w:r>
            <w:proofErr w:type="gramStart"/>
            <w:r w:rsidRPr="008175D5">
              <w:rPr>
                <w:rFonts w:ascii="Calibri" w:hAnsi="Calibri" w:cs="Calibri"/>
                <w:color w:val="000000" w:themeColor="text1"/>
                <w:sz w:val="22"/>
                <w:szCs w:val="22"/>
              </w:rPr>
              <w:t>have the opportunity to</w:t>
            </w:r>
            <w:proofErr w:type="gramEnd"/>
            <w:r w:rsidRPr="008175D5">
              <w:rPr>
                <w:rFonts w:ascii="Calibri" w:hAnsi="Calibri" w:cs="Calibri"/>
                <w:color w:val="000000" w:themeColor="text1"/>
                <w:sz w:val="22"/>
                <w:szCs w:val="22"/>
              </w:rPr>
              <w:t xml:space="preserve"> sing in weekly assemblies with their peers, they sing the songs identified in our curriculum plans. </w:t>
            </w:r>
          </w:p>
          <w:p w14:paraId="5D0F9888" w14:textId="77777777" w:rsidR="00F12A22" w:rsidRDefault="00F32880" w:rsidP="00361243">
            <w:pPr>
              <w:pStyle w:val="NoSpacing"/>
              <w:rPr>
                <w:rStyle w:val="eop"/>
                <w:rFonts w:ascii="Calibri" w:hAnsi="Calibri" w:cs="Calibri"/>
                <w:sz w:val="22"/>
                <w:szCs w:val="22"/>
              </w:rPr>
            </w:pPr>
            <w:r w:rsidRPr="003705DF">
              <w:rPr>
                <w:rStyle w:val="eop"/>
                <w:rFonts w:ascii="Calibri" w:hAnsi="Calibri" w:cs="Calibri"/>
                <w:sz w:val="22"/>
                <w:szCs w:val="22"/>
              </w:rPr>
              <w:t xml:space="preserve">Every year group from year 1-6 </w:t>
            </w:r>
            <w:proofErr w:type="gramStart"/>
            <w:r w:rsidRPr="003705DF">
              <w:rPr>
                <w:rStyle w:val="eop"/>
                <w:rFonts w:ascii="Calibri" w:hAnsi="Calibri" w:cs="Calibri"/>
                <w:sz w:val="22"/>
                <w:szCs w:val="22"/>
              </w:rPr>
              <w:t>have the opportunity to</w:t>
            </w:r>
            <w:proofErr w:type="gramEnd"/>
            <w:r w:rsidRPr="003705DF">
              <w:rPr>
                <w:rStyle w:val="eop"/>
                <w:rFonts w:ascii="Calibri" w:hAnsi="Calibri" w:cs="Calibri"/>
                <w:sz w:val="22"/>
                <w:szCs w:val="22"/>
              </w:rPr>
              <w:t xml:space="preserve"> sing and to play an instrument as a whole class in every </w:t>
            </w:r>
            <w:r w:rsidR="00F12A22">
              <w:rPr>
                <w:rStyle w:val="eop"/>
                <w:rFonts w:ascii="Calibri" w:hAnsi="Calibri" w:cs="Calibri"/>
                <w:sz w:val="22"/>
                <w:szCs w:val="22"/>
              </w:rPr>
              <w:t xml:space="preserve">music </w:t>
            </w:r>
            <w:r w:rsidRPr="003705DF">
              <w:rPr>
                <w:rStyle w:val="eop"/>
                <w:rFonts w:ascii="Calibri" w:hAnsi="Calibri" w:cs="Calibri"/>
                <w:sz w:val="22"/>
                <w:szCs w:val="22"/>
              </w:rPr>
              <w:t xml:space="preserve">lesson. The children in EYFS </w:t>
            </w:r>
            <w:proofErr w:type="gramStart"/>
            <w:r w:rsidRPr="003705DF">
              <w:rPr>
                <w:rStyle w:val="eop"/>
                <w:rFonts w:ascii="Calibri" w:hAnsi="Calibri" w:cs="Calibri"/>
                <w:sz w:val="22"/>
                <w:szCs w:val="22"/>
              </w:rPr>
              <w:t>have the opportunity to</w:t>
            </w:r>
            <w:proofErr w:type="gramEnd"/>
            <w:r w:rsidRPr="003705DF">
              <w:rPr>
                <w:rStyle w:val="eop"/>
                <w:rFonts w:ascii="Calibri" w:hAnsi="Calibri" w:cs="Calibri"/>
                <w:sz w:val="22"/>
                <w:szCs w:val="22"/>
              </w:rPr>
              <w:t xml:space="preserve"> use instruments and create different sounds with them </w:t>
            </w:r>
            <w:r w:rsidR="00F12A22">
              <w:rPr>
                <w:rStyle w:val="eop"/>
                <w:rFonts w:ascii="Calibri" w:hAnsi="Calibri" w:cs="Calibri"/>
                <w:sz w:val="22"/>
                <w:szCs w:val="22"/>
              </w:rPr>
              <w:t>as part of the planned curriculum.</w:t>
            </w:r>
            <w:r w:rsidRPr="003705DF">
              <w:rPr>
                <w:rStyle w:val="eop"/>
                <w:rFonts w:ascii="Calibri" w:hAnsi="Calibri" w:cs="Calibri"/>
                <w:sz w:val="22"/>
                <w:szCs w:val="22"/>
              </w:rPr>
              <w:t xml:space="preserve"> </w:t>
            </w:r>
          </w:p>
          <w:p w14:paraId="5C52B414" w14:textId="77777777" w:rsidR="00F12A22" w:rsidRDefault="00F12A22" w:rsidP="00361243">
            <w:pPr>
              <w:pStyle w:val="NoSpacing"/>
              <w:rPr>
                <w:rStyle w:val="eop"/>
                <w:rFonts w:ascii="Calibri" w:hAnsi="Calibri" w:cs="Calibri"/>
                <w:sz w:val="22"/>
                <w:szCs w:val="22"/>
              </w:rPr>
            </w:pPr>
          </w:p>
          <w:p w14:paraId="28069C8A" w14:textId="005FFF06" w:rsidR="00751DED" w:rsidRDefault="00354F20" w:rsidP="00361243">
            <w:pPr>
              <w:pStyle w:val="NoSpacing"/>
              <w:rPr>
                <w:rStyle w:val="eop"/>
                <w:rFonts w:ascii="Calibri Light" w:hAnsi="Calibri Light" w:cs="Calibri Light"/>
                <w:sz w:val="22"/>
                <w:szCs w:val="22"/>
              </w:rPr>
            </w:pPr>
            <w:r>
              <w:rPr>
                <w:rStyle w:val="eop"/>
                <w:rFonts w:ascii="Calibri" w:hAnsi="Calibri" w:cs="Calibri"/>
                <w:sz w:val="22"/>
                <w:szCs w:val="22"/>
              </w:rPr>
              <w:t>W</w:t>
            </w:r>
            <w:r w:rsidR="00F32880" w:rsidRPr="003705DF">
              <w:rPr>
                <w:rStyle w:val="eop"/>
                <w:rFonts w:ascii="Calibri" w:hAnsi="Calibri" w:cs="Calibri"/>
                <w:sz w:val="22"/>
                <w:szCs w:val="22"/>
              </w:rPr>
              <w:t xml:space="preserve">e </w:t>
            </w:r>
            <w:r w:rsidR="00F12A22">
              <w:rPr>
                <w:rStyle w:val="eop"/>
                <w:rFonts w:ascii="Calibri" w:hAnsi="Calibri" w:cs="Calibri"/>
                <w:sz w:val="22"/>
                <w:szCs w:val="22"/>
              </w:rPr>
              <w:t>also utilise</w:t>
            </w:r>
            <w:r w:rsidR="00F32880" w:rsidRPr="003705DF">
              <w:rPr>
                <w:rStyle w:val="eop"/>
                <w:rFonts w:ascii="Calibri" w:hAnsi="Calibri" w:cs="Calibri"/>
                <w:sz w:val="22"/>
                <w:szCs w:val="22"/>
              </w:rPr>
              <w:t xml:space="preserve"> </w:t>
            </w:r>
            <w:r w:rsidR="00F12A22">
              <w:rPr>
                <w:rStyle w:val="eop"/>
                <w:rFonts w:ascii="Calibri" w:hAnsi="Calibri" w:cs="Calibri"/>
                <w:sz w:val="22"/>
                <w:szCs w:val="22"/>
              </w:rPr>
              <w:t xml:space="preserve">the skills of </w:t>
            </w:r>
            <w:r w:rsidR="00F32880" w:rsidRPr="003705DF">
              <w:rPr>
                <w:rStyle w:val="eop"/>
                <w:rFonts w:ascii="Calibri" w:hAnsi="Calibri" w:cs="Calibri"/>
                <w:sz w:val="22"/>
                <w:szCs w:val="22"/>
              </w:rPr>
              <w:t>a musical specialist</w:t>
            </w:r>
            <w:r w:rsidR="00361243">
              <w:rPr>
                <w:rStyle w:val="eop"/>
                <w:rFonts w:ascii="Calibri" w:hAnsi="Calibri" w:cs="Calibri"/>
                <w:sz w:val="22"/>
                <w:szCs w:val="22"/>
              </w:rPr>
              <w:t>s</w:t>
            </w:r>
            <w:r w:rsidR="00F32880" w:rsidRPr="003705DF">
              <w:rPr>
                <w:rStyle w:val="eop"/>
                <w:rFonts w:ascii="Calibri" w:hAnsi="Calibri" w:cs="Calibri"/>
                <w:sz w:val="22"/>
                <w:szCs w:val="22"/>
              </w:rPr>
              <w:t xml:space="preserve"> from </w:t>
            </w:r>
            <w:proofErr w:type="spellStart"/>
            <w:r>
              <w:rPr>
                <w:rStyle w:val="eop"/>
                <w:rFonts w:ascii="Calibri" w:hAnsi="Calibri" w:cs="Calibri"/>
                <w:sz w:val="22"/>
                <w:szCs w:val="22"/>
              </w:rPr>
              <w:t>Edsential</w:t>
            </w:r>
            <w:proofErr w:type="spellEnd"/>
            <w:r>
              <w:rPr>
                <w:rStyle w:val="eop"/>
                <w:rFonts w:ascii="Calibri" w:hAnsi="Calibri" w:cs="Calibri"/>
                <w:sz w:val="22"/>
                <w:szCs w:val="22"/>
              </w:rPr>
              <w:t xml:space="preserve">. </w:t>
            </w:r>
            <w:r w:rsidR="00F32880">
              <w:rPr>
                <w:rStyle w:val="eop"/>
                <w:rFonts w:ascii="Calibri Light" w:hAnsi="Calibri Light" w:cs="Calibri Light"/>
                <w:sz w:val="22"/>
                <w:szCs w:val="22"/>
              </w:rPr>
              <w:t xml:space="preserve"> </w:t>
            </w:r>
          </w:p>
          <w:p w14:paraId="7AD564C9" w14:textId="4D8990E0" w:rsidR="00F12A22" w:rsidRPr="00F12A22" w:rsidRDefault="00F12A22" w:rsidP="00F12A22">
            <w:pPr>
              <w:pStyle w:val="NoSpacing"/>
            </w:pPr>
          </w:p>
        </w:tc>
      </w:tr>
    </w:tbl>
    <w:p w14:paraId="7AD564CB" w14:textId="49450105" w:rsidR="00751DED" w:rsidRDefault="00F15877">
      <w:pPr>
        <w:pStyle w:val="Heading2"/>
        <w:spacing w:before="600"/>
      </w:pPr>
      <w:bookmarkStart w:id="16" w:name="_Toc443397160"/>
      <w:r>
        <w:lastRenderedPageBreak/>
        <w:t xml:space="preserve">Part B: </w:t>
      </w:r>
      <w:r w:rsidR="00DF6D88">
        <w:t>Extra</w:t>
      </w:r>
      <w:r>
        <w:t>-curricular music</w:t>
      </w:r>
    </w:p>
    <w:p w14:paraId="7AD564CC" w14:textId="77777777" w:rsidR="00751DED" w:rsidRDefault="00F15877">
      <w:r>
        <w:t xml:space="preserve">This is about opportunities for pupils to sing and play music, outside of lesson time, including choirs, </w:t>
      </w:r>
      <w:proofErr w:type="gramStart"/>
      <w:r>
        <w:t>ensembles</w:t>
      </w:r>
      <w:proofErr w:type="gramEnd"/>
      <w:r>
        <w:t xml:space="preserve">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B0BFE" w14:textId="1506D54D" w:rsidR="00007373" w:rsidRPr="00007373" w:rsidRDefault="00007373">
            <w:pPr>
              <w:rPr>
                <w:rFonts w:ascii="Calibri" w:hAnsi="Calibri" w:cs="Calibri"/>
                <w:sz w:val="22"/>
                <w:szCs w:val="22"/>
              </w:rPr>
            </w:pPr>
            <w:r w:rsidRPr="00007373">
              <w:rPr>
                <w:rFonts w:ascii="Calibri" w:hAnsi="Calibri" w:cs="Calibri"/>
                <w:sz w:val="22"/>
                <w:szCs w:val="22"/>
              </w:rPr>
              <w:t xml:space="preserve">There are a wide range of extra-curricular activities available to pupils at </w:t>
            </w:r>
            <w:r w:rsidR="00354F20">
              <w:rPr>
                <w:rFonts w:ascii="Calibri" w:hAnsi="Calibri" w:cs="Calibri"/>
                <w:sz w:val="22"/>
                <w:szCs w:val="22"/>
              </w:rPr>
              <w:t xml:space="preserve">Frodsham </w:t>
            </w:r>
            <w:r>
              <w:rPr>
                <w:rFonts w:ascii="Calibri" w:hAnsi="Calibri" w:cs="Calibri"/>
                <w:sz w:val="22"/>
                <w:szCs w:val="22"/>
              </w:rPr>
              <w:t xml:space="preserve">Academy </w:t>
            </w:r>
            <w:r w:rsidRPr="00007373">
              <w:rPr>
                <w:rFonts w:ascii="Calibri" w:hAnsi="Calibri" w:cs="Calibri"/>
                <w:sz w:val="22"/>
                <w:szCs w:val="22"/>
              </w:rPr>
              <w:t xml:space="preserve">across each year. These are offered to all pupils and where appropriate vulnerable pupils and those with SEND are targeted to engage and supported to participate. </w:t>
            </w:r>
            <w:r>
              <w:rPr>
                <w:rFonts w:ascii="Calibri" w:hAnsi="Calibri" w:cs="Calibri"/>
                <w:sz w:val="22"/>
                <w:szCs w:val="22"/>
              </w:rPr>
              <w:t>All opportunities we offer are free to all.</w:t>
            </w:r>
          </w:p>
          <w:p w14:paraId="73C2A5B5" w14:textId="621E33CC" w:rsidR="00007373" w:rsidRPr="00007373" w:rsidRDefault="00007373">
            <w:pPr>
              <w:rPr>
                <w:rFonts w:ascii="Calibri" w:hAnsi="Calibri" w:cs="Calibri"/>
                <w:sz w:val="22"/>
                <w:szCs w:val="22"/>
              </w:rPr>
            </w:pPr>
            <w:r w:rsidRPr="00007373">
              <w:rPr>
                <w:rFonts w:ascii="Calibri" w:hAnsi="Calibri" w:cs="Calibri"/>
                <w:sz w:val="22"/>
                <w:szCs w:val="22"/>
              </w:rPr>
              <w:t>Opportunities offered:</w:t>
            </w:r>
          </w:p>
          <w:p w14:paraId="52101997" w14:textId="4ADC3E79" w:rsidR="00007373" w:rsidRPr="00007373" w:rsidRDefault="00354F20" w:rsidP="00007373">
            <w:pPr>
              <w:pStyle w:val="ListParagraph"/>
              <w:numPr>
                <w:ilvl w:val="0"/>
                <w:numId w:val="23"/>
              </w:numPr>
              <w:rPr>
                <w:rFonts w:ascii="Calibri" w:hAnsi="Calibri" w:cs="Calibri"/>
                <w:sz w:val="22"/>
                <w:szCs w:val="22"/>
              </w:rPr>
            </w:pPr>
            <w:r>
              <w:rPr>
                <w:rFonts w:ascii="Calibri" w:hAnsi="Calibri" w:cs="Calibri"/>
                <w:sz w:val="22"/>
                <w:szCs w:val="22"/>
              </w:rPr>
              <w:t>Whole school choir</w:t>
            </w:r>
            <w:r w:rsidR="00007373" w:rsidRPr="00007373">
              <w:rPr>
                <w:rFonts w:ascii="Calibri" w:hAnsi="Calibri" w:cs="Calibri"/>
                <w:sz w:val="22"/>
                <w:szCs w:val="22"/>
              </w:rPr>
              <w:t xml:space="preserve"> with performance opportunities in school and the wider community.</w:t>
            </w:r>
          </w:p>
          <w:p w14:paraId="5C0E2815" w14:textId="0ABF3729" w:rsidR="00007373" w:rsidRDefault="008175D5" w:rsidP="00007373">
            <w:pPr>
              <w:pStyle w:val="ListParagraph"/>
              <w:numPr>
                <w:ilvl w:val="0"/>
                <w:numId w:val="23"/>
              </w:numPr>
              <w:rPr>
                <w:rFonts w:ascii="Calibri" w:hAnsi="Calibri" w:cs="Calibri"/>
                <w:sz w:val="22"/>
                <w:szCs w:val="22"/>
              </w:rPr>
            </w:pPr>
            <w:r>
              <w:rPr>
                <w:rFonts w:ascii="Calibri" w:hAnsi="Calibri" w:cs="Calibri"/>
                <w:sz w:val="22"/>
                <w:szCs w:val="22"/>
              </w:rPr>
              <w:t>Additional s</w:t>
            </w:r>
            <w:r w:rsidR="00007373" w:rsidRPr="00007373">
              <w:rPr>
                <w:rFonts w:ascii="Calibri" w:hAnsi="Calibri" w:cs="Calibri"/>
                <w:sz w:val="22"/>
                <w:szCs w:val="22"/>
              </w:rPr>
              <w:t xml:space="preserve">inging lessons using Spanish curriculum content, reinforcing language skills which are the developed through music. </w:t>
            </w:r>
          </w:p>
          <w:p w14:paraId="7EAC9E04" w14:textId="51DF492E" w:rsidR="00DA1A01" w:rsidRPr="008175D5" w:rsidRDefault="00354F20" w:rsidP="00DA1A01">
            <w:pPr>
              <w:pStyle w:val="ListParagraph"/>
              <w:numPr>
                <w:ilvl w:val="0"/>
                <w:numId w:val="23"/>
              </w:numPr>
              <w:rPr>
                <w:rFonts w:ascii="Calibri" w:hAnsi="Calibri" w:cs="Calibri"/>
                <w:sz w:val="22"/>
                <w:szCs w:val="22"/>
              </w:rPr>
            </w:pPr>
            <w:r>
              <w:rPr>
                <w:rFonts w:ascii="Calibri" w:hAnsi="Calibri" w:cs="Calibri"/>
                <w:sz w:val="22"/>
                <w:szCs w:val="22"/>
              </w:rPr>
              <w:t xml:space="preserve">Recorder club </w:t>
            </w:r>
          </w:p>
          <w:p w14:paraId="7AD564D5" w14:textId="5AA27C2A" w:rsidR="005776E9" w:rsidRPr="005776E9" w:rsidRDefault="005776E9" w:rsidP="008175D5">
            <w:pPr>
              <w:pStyle w:val="ListParagraph"/>
              <w:numPr>
                <w:ilvl w:val="0"/>
                <w:numId w:val="0"/>
              </w:numPr>
              <w:ind w:left="720"/>
              <w:rPr>
                <w:rFonts w:ascii="Calibri" w:hAnsi="Calibri" w:cs="Calibri"/>
                <w:sz w:val="22"/>
                <w:szCs w:val="22"/>
                <w:highlight w:val="yellow"/>
              </w:rPr>
            </w:pPr>
          </w:p>
        </w:tc>
      </w:tr>
    </w:tbl>
    <w:p w14:paraId="7AD564D8" w14:textId="2A8DD7A9" w:rsidR="00751DED" w:rsidRDefault="00F15877" w:rsidP="005776E9">
      <w:pPr>
        <w:pStyle w:val="Heading2"/>
        <w:spacing w:before="600"/>
      </w:pPr>
      <w:r>
        <w:lastRenderedPageBreak/>
        <w:t>Part C: Musical experiences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3D1A6" w14:textId="2E9481F5" w:rsidR="00FD01FF" w:rsidRPr="00FD01FF" w:rsidRDefault="00007373">
            <w:pPr>
              <w:spacing w:before="120" w:after="120"/>
              <w:rPr>
                <w:rFonts w:ascii="Calibri" w:hAnsi="Calibri" w:cs="Calibri"/>
                <w:color w:val="000000" w:themeColor="text1"/>
                <w:sz w:val="22"/>
                <w:szCs w:val="22"/>
              </w:rPr>
            </w:pPr>
            <w:r w:rsidRPr="00FD01FF">
              <w:rPr>
                <w:rFonts w:ascii="Calibri" w:hAnsi="Calibri" w:cs="Calibri"/>
                <w:color w:val="000000" w:themeColor="text1"/>
                <w:sz w:val="22"/>
                <w:szCs w:val="22"/>
              </w:rPr>
              <w:t xml:space="preserve">At </w:t>
            </w:r>
            <w:r w:rsidR="00354F20">
              <w:rPr>
                <w:rFonts w:ascii="Calibri" w:hAnsi="Calibri" w:cs="Calibri"/>
                <w:color w:val="000000" w:themeColor="text1"/>
                <w:sz w:val="22"/>
                <w:szCs w:val="22"/>
              </w:rPr>
              <w:t>Frodsham</w:t>
            </w:r>
            <w:r w:rsidRPr="00FD01FF">
              <w:rPr>
                <w:rFonts w:ascii="Calibri" w:hAnsi="Calibri" w:cs="Calibri"/>
                <w:color w:val="000000" w:themeColor="text1"/>
                <w:sz w:val="22"/>
                <w:szCs w:val="22"/>
              </w:rPr>
              <w:t xml:space="preserve"> Primary </w:t>
            </w:r>
            <w:r w:rsidR="005776E9" w:rsidRPr="00FD01FF">
              <w:rPr>
                <w:rFonts w:ascii="Calibri" w:hAnsi="Calibri" w:cs="Calibri"/>
                <w:color w:val="000000" w:themeColor="text1"/>
                <w:sz w:val="22"/>
                <w:szCs w:val="22"/>
              </w:rPr>
              <w:t>Academy,</w:t>
            </w:r>
            <w:r w:rsidRPr="00FD01FF">
              <w:rPr>
                <w:rFonts w:ascii="Calibri" w:hAnsi="Calibri" w:cs="Calibri"/>
                <w:color w:val="000000" w:themeColor="text1"/>
                <w:sz w:val="22"/>
                <w:szCs w:val="22"/>
              </w:rPr>
              <w:t xml:space="preserve"> we offer pupils opportunities to engage with and perform outside of the classroom and our school building. </w:t>
            </w:r>
            <w:r w:rsidR="00FD01FF" w:rsidRPr="00FD01FF">
              <w:rPr>
                <w:rFonts w:ascii="Calibri" w:hAnsi="Calibri" w:cs="Calibri"/>
                <w:color w:val="000000" w:themeColor="text1"/>
                <w:sz w:val="22"/>
                <w:szCs w:val="22"/>
              </w:rPr>
              <w:t xml:space="preserve">Where there is a cost associated with this our PTA has fund raised to ensure that activities are accessible for all. </w:t>
            </w:r>
          </w:p>
          <w:p w14:paraId="1686BBF1" w14:textId="77777777" w:rsidR="00873572" w:rsidRPr="00FD01FF" w:rsidRDefault="002051D6" w:rsidP="00FD01FF">
            <w:pPr>
              <w:pStyle w:val="ListParagraph"/>
              <w:numPr>
                <w:ilvl w:val="0"/>
                <w:numId w:val="24"/>
              </w:numPr>
              <w:spacing w:before="120" w:after="120"/>
              <w:rPr>
                <w:rFonts w:ascii="Calibri" w:hAnsi="Calibri" w:cs="Calibri"/>
                <w:color w:val="000000" w:themeColor="text1"/>
                <w:sz w:val="22"/>
                <w:szCs w:val="22"/>
              </w:rPr>
            </w:pPr>
            <w:r w:rsidRPr="00FD01FF">
              <w:rPr>
                <w:rFonts w:ascii="Calibri" w:hAnsi="Calibri" w:cs="Calibri"/>
                <w:color w:val="000000" w:themeColor="text1"/>
                <w:sz w:val="22"/>
                <w:szCs w:val="22"/>
              </w:rPr>
              <w:t xml:space="preserve">At the end of the autumn term, nursery and reception complete their nativity performances which showcase the singing they have learnt over the term. </w:t>
            </w:r>
          </w:p>
          <w:p w14:paraId="4A51775F" w14:textId="2AA5303D" w:rsidR="005776E9" w:rsidRPr="005776E9" w:rsidRDefault="00354F20" w:rsidP="005776E9">
            <w:pPr>
              <w:pStyle w:val="ListParagraph"/>
              <w:numPr>
                <w:ilvl w:val="0"/>
                <w:numId w:val="24"/>
              </w:numPr>
              <w:spacing w:before="120" w:after="120"/>
              <w:rPr>
                <w:rFonts w:ascii="Calibri" w:hAnsi="Calibri" w:cs="Calibri"/>
                <w:color w:val="000000" w:themeColor="text1"/>
                <w:sz w:val="22"/>
                <w:szCs w:val="22"/>
              </w:rPr>
            </w:pPr>
            <w:r>
              <w:rPr>
                <w:rFonts w:ascii="Calibri" w:hAnsi="Calibri" w:cs="Calibri"/>
                <w:color w:val="000000" w:themeColor="text1"/>
                <w:sz w:val="22"/>
                <w:szCs w:val="22"/>
              </w:rPr>
              <w:t>Phase 1 and 2</w:t>
            </w:r>
            <w:r w:rsidR="002051D6" w:rsidRPr="00FD01FF">
              <w:rPr>
                <w:rFonts w:ascii="Calibri" w:hAnsi="Calibri" w:cs="Calibri"/>
                <w:color w:val="000000" w:themeColor="text1"/>
                <w:sz w:val="22"/>
                <w:szCs w:val="22"/>
              </w:rPr>
              <w:t xml:space="preserve"> </w:t>
            </w:r>
            <w:r w:rsidR="00FD01FF" w:rsidRPr="00FD01FF">
              <w:rPr>
                <w:rFonts w:ascii="Calibri" w:hAnsi="Calibri" w:cs="Calibri"/>
                <w:color w:val="000000" w:themeColor="text1"/>
                <w:sz w:val="22"/>
                <w:szCs w:val="22"/>
              </w:rPr>
              <w:t>pupils</w:t>
            </w:r>
            <w:r w:rsidR="002051D6" w:rsidRPr="00FD01FF">
              <w:rPr>
                <w:rFonts w:ascii="Calibri" w:hAnsi="Calibri" w:cs="Calibri"/>
                <w:color w:val="000000" w:themeColor="text1"/>
                <w:sz w:val="22"/>
                <w:szCs w:val="22"/>
              </w:rPr>
              <w:t xml:space="preserve"> </w:t>
            </w:r>
            <w:r w:rsidR="00FD01FF" w:rsidRPr="00FD01FF">
              <w:rPr>
                <w:rFonts w:ascii="Calibri" w:hAnsi="Calibri" w:cs="Calibri"/>
                <w:color w:val="000000" w:themeColor="text1"/>
                <w:sz w:val="22"/>
                <w:szCs w:val="22"/>
              </w:rPr>
              <w:t>take part in</w:t>
            </w:r>
            <w:r w:rsidR="002051D6" w:rsidRPr="00FD01FF">
              <w:rPr>
                <w:rFonts w:ascii="Calibri" w:hAnsi="Calibri" w:cs="Calibri"/>
                <w:color w:val="000000" w:themeColor="text1"/>
                <w:sz w:val="22"/>
                <w:szCs w:val="22"/>
              </w:rPr>
              <w:t xml:space="preserve"> a musical showcase to share with the parents the learning that has taken place over the term, this includes singing, percussion and djembe playing.</w:t>
            </w:r>
            <w:r w:rsidR="00873572" w:rsidRPr="00FD01FF">
              <w:rPr>
                <w:rFonts w:ascii="Calibri" w:hAnsi="Calibri" w:cs="Calibri"/>
                <w:color w:val="000000" w:themeColor="text1"/>
                <w:sz w:val="22"/>
                <w:szCs w:val="22"/>
              </w:rPr>
              <w:t xml:space="preserve"> This is </w:t>
            </w:r>
            <w:r w:rsidR="00873572" w:rsidRPr="005776E9">
              <w:rPr>
                <w:rFonts w:ascii="Calibri" w:hAnsi="Calibri" w:cs="Calibri"/>
                <w:color w:val="000000" w:themeColor="text1"/>
                <w:sz w:val="22"/>
                <w:szCs w:val="22"/>
              </w:rPr>
              <w:t xml:space="preserve">enhanced </w:t>
            </w:r>
            <w:proofErr w:type="gramStart"/>
            <w:r w:rsidR="00873572" w:rsidRPr="005776E9">
              <w:rPr>
                <w:rFonts w:ascii="Calibri" w:hAnsi="Calibri" w:cs="Calibri"/>
                <w:color w:val="000000" w:themeColor="text1"/>
                <w:sz w:val="22"/>
                <w:szCs w:val="22"/>
              </w:rPr>
              <w:t>by the use of</w:t>
            </w:r>
            <w:proofErr w:type="gramEnd"/>
            <w:r w:rsidR="00873572" w:rsidRPr="005776E9">
              <w:rPr>
                <w:rFonts w:ascii="Calibri" w:hAnsi="Calibri" w:cs="Calibri"/>
                <w:color w:val="000000" w:themeColor="text1"/>
                <w:sz w:val="22"/>
                <w:szCs w:val="22"/>
              </w:rPr>
              <w:t xml:space="preserve"> a music specialist that works with the children over the course of the year.</w:t>
            </w:r>
          </w:p>
          <w:p w14:paraId="3A47E95A" w14:textId="59E9F2C9" w:rsidR="005776E9" w:rsidRPr="005776E9" w:rsidRDefault="005776E9" w:rsidP="00873572">
            <w:pPr>
              <w:pStyle w:val="ListParagraph"/>
              <w:numPr>
                <w:ilvl w:val="0"/>
                <w:numId w:val="24"/>
              </w:numPr>
              <w:spacing w:before="120" w:after="120"/>
              <w:rPr>
                <w:rFonts w:ascii="Calibri" w:hAnsi="Calibri" w:cs="Calibri"/>
                <w:color w:val="000000" w:themeColor="text1"/>
                <w:sz w:val="22"/>
                <w:szCs w:val="22"/>
              </w:rPr>
            </w:pPr>
            <w:r w:rsidRPr="005776E9">
              <w:rPr>
                <w:rFonts w:ascii="Calibri" w:hAnsi="Calibri" w:cs="Calibri"/>
                <w:color w:val="000000" w:themeColor="text1"/>
                <w:sz w:val="22"/>
                <w:szCs w:val="22"/>
              </w:rPr>
              <w:t xml:space="preserve">In </w:t>
            </w:r>
            <w:r w:rsidR="00354F20">
              <w:rPr>
                <w:rFonts w:ascii="Calibri" w:hAnsi="Calibri" w:cs="Calibri"/>
                <w:color w:val="000000" w:themeColor="text1"/>
                <w:sz w:val="22"/>
                <w:szCs w:val="22"/>
              </w:rPr>
              <w:t>Phase 1,2,3</w:t>
            </w:r>
            <w:r w:rsidR="00873572" w:rsidRPr="005776E9">
              <w:rPr>
                <w:rFonts w:ascii="Calibri" w:hAnsi="Calibri" w:cs="Calibri"/>
                <w:color w:val="000000" w:themeColor="text1"/>
                <w:sz w:val="22"/>
                <w:szCs w:val="22"/>
              </w:rPr>
              <w:t xml:space="preserve"> learning</w:t>
            </w:r>
            <w:r w:rsidRPr="005776E9">
              <w:rPr>
                <w:rFonts w:ascii="Calibri" w:hAnsi="Calibri" w:cs="Calibri"/>
                <w:color w:val="000000" w:themeColor="text1"/>
                <w:sz w:val="22"/>
                <w:szCs w:val="22"/>
              </w:rPr>
              <w:t xml:space="preserve"> is shared</w:t>
            </w:r>
            <w:r w:rsidR="00873572" w:rsidRPr="005776E9">
              <w:rPr>
                <w:rFonts w:ascii="Calibri" w:hAnsi="Calibri" w:cs="Calibri"/>
                <w:color w:val="000000" w:themeColor="text1"/>
                <w:sz w:val="22"/>
                <w:szCs w:val="22"/>
              </w:rPr>
              <w:t xml:space="preserve"> in a performance for parents</w:t>
            </w:r>
            <w:r w:rsidRPr="005776E9">
              <w:rPr>
                <w:rFonts w:ascii="Calibri" w:hAnsi="Calibri" w:cs="Calibri"/>
                <w:color w:val="000000" w:themeColor="text1"/>
                <w:sz w:val="22"/>
                <w:szCs w:val="22"/>
              </w:rPr>
              <w:t>/carers</w:t>
            </w:r>
            <w:r w:rsidR="00873572" w:rsidRPr="005776E9">
              <w:rPr>
                <w:rFonts w:ascii="Calibri" w:hAnsi="Calibri" w:cs="Calibri"/>
                <w:color w:val="000000" w:themeColor="text1"/>
                <w:sz w:val="22"/>
                <w:szCs w:val="22"/>
              </w:rPr>
              <w:t xml:space="preserve"> at the end of the spring term. This includes singing and </w:t>
            </w:r>
            <w:r w:rsidR="00354F20">
              <w:rPr>
                <w:rFonts w:ascii="Calibri" w:hAnsi="Calibri" w:cs="Calibri"/>
                <w:color w:val="000000" w:themeColor="text1"/>
                <w:sz w:val="22"/>
                <w:szCs w:val="22"/>
              </w:rPr>
              <w:t>instrument playing</w:t>
            </w:r>
            <w:r w:rsidR="00873572" w:rsidRPr="005776E9">
              <w:rPr>
                <w:rFonts w:ascii="Calibri" w:hAnsi="Calibri" w:cs="Calibri"/>
                <w:color w:val="000000" w:themeColor="text1"/>
                <w:sz w:val="22"/>
                <w:szCs w:val="22"/>
              </w:rPr>
              <w:t xml:space="preserve"> </w:t>
            </w:r>
          </w:p>
          <w:p w14:paraId="7960883E" w14:textId="38C9F41C" w:rsidR="00873572" w:rsidRPr="005776E9" w:rsidRDefault="00873572" w:rsidP="00873572">
            <w:pPr>
              <w:pStyle w:val="ListParagraph"/>
              <w:numPr>
                <w:ilvl w:val="0"/>
                <w:numId w:val="24"/>
              </w:numPr>
              <w:spacing w:before="120" w:after="120"/>
              <w:rPr>
                <w:rFonts w:ascii="Calibri" w:hAnsi="Calibri" w:cs="Calibri"/>
                <w:color w:val="000000" w:themeColor="text1"/>
                <w:sz w:val="22"/>
                <w:szCs w:val="22"/>
              </w:rPr>
            </w:pPr>
            <w:r w:rsidRPr="005776E9">
              <w:rPr>
                <w:rFonts w:ascii="Calibri" w:hAnsi="Calibri" w:cs="Calibri"/>
                <w:color w:val="000000" w:themeColor="text1"/>
                <w:sz w:val="22"/>
                <w:szCs w:val="22"/>
              </w:rPr>
              <w:t xml:space="preserve">At the end of the summer term, </w:t>
            </w:r>
            <w:r w:rsidR="00354F20">
              <w:rPr>
                <w:rFonts w:ascii="Calibri" w:hAnsi="Calibri" w:cs="Calibri"/>
                <w:color w:val="000000" w:themeColor="text1"/>
                <w:sz w:val="22"/>
                <w:szCs w:val="22"/>
              </w:rPr>
              <w:t>phase 3</w:t>
            </w:r>
            <w:r w:rsidRPr="005776E9">
              <w:rPr>
                <w:rFonts w:ascii="Calibri" w:hAnsi="Calibri" w:cs="Calibri"/>
                <w:color w:val="000000" w:themeColor="text1"/>
                <w:sz w:val="22"/>
                <w:szCs w:val="22"/>
              </w:rPr>
              <w:t xml:space="preserve"> complete an end of year assembly including the songs they have learnt over the year</w:t>
            </w:r>
            <w:r w:rsidR="005776E9">
              <w:rPr>
                <w:rFonts w:ascii="Calibri" w:hAnsi="Calibri" w:cs="Calibri"/>
                <w:color w:val="000000" w:themeColor="text1"/>
                <w:sz w:val="22"/>
                <w:szCs w:val="22"/>
              </w:rPr>
              <w:t xml:space="preserve"> and</w:t>
            </w:r>
            <w:r w:rsidR="00354F20">
              <w:rPr>
                <w:rFonts w:ascii="Calibri" w:hAnsi="Calibri" w:cs="Calibri"/>
                <w:color w:val="000000" w:themeColor="text1"/>
                <w:sz w:val="22"/>
                <w:szCs w:val="22"/>
              </w:rPr>
              <w:t xml:space="preserve"> instrument</w:t>
            </w:r>
            <w:r w:rsidR="005776E9">
              <w:rPr>
                <w:rFonts w:ascii="Calibri" w:hAnsi="Calibri" w:cs="Calibri"/>
                <w:color w:val="000000" w:themeColor="text1"/>
                <w:sz w:val="22"/>
                <w:szCs w:val="22"/>
              </w:rPr>
              <w:t xml:space="preserve"> playing</w:t>
            </w:r>
            <w:r w:rsidRPr="005776E9">
              <w:rPr>
                <w:rFonts w:ascii="Calibri" w:hAnsi="Calibri" w:cs="Calibri"/>
                <w:color w:val="000000" w:themeColor="text1"/>
                <w:sz w:val="22"/>
                <w:szCs w:val="22"/>
              </w:rPr>
              <w:t xml:space="preserve"> for parents</w:t>
            </w:r>
            <w:r w:rsidR="005776E9" w:rsidRPr="005776E9">
              <w:rPr>
                <w:rFonts w:ascii="Calibri" w:hAnsi="Calibri" w:cs="Calibri"/>
                <w:color w:val="000000" w:themeColor="text1"/>
                <w:sz w:val="22"/>
                <w:szCs w:val="22"/>
              </w:rPr>
              <w:t>/carers</w:t>
            </w:r>
            <w:r w:rsidRPr="005776E9">
              <w:rPr>
                <w:rFonts w:ascii="Calibri" w:hAnsi="Calibri" w:cs="Calibri"/>
                <w:color w:val="000000" w:themeColor="text1"/>
                <w:sz w:val="22"/>
                <w:szCs w:val="22"/>
              </w:rPr>
              <w:t xml:space="preserve">. </w:t>
            </w:r>
          </w:p>
          <w:p w14:paraId="4EC98587" w14:textId="41301FA0" w:rsidR="005776E9" w:rsidRDefault="005776E9" w:rsidP="00873572">
            <w:pPr>
              <w:pStyle w:val="ListParagraph"/>
              <w:numPr>
                <w:ilvl w:val="0"/>
                <w:numId w:val="24"/>
              </w:numPr>
              <w:spacing w:before="120" w:after="120"/>
              <w:rPr>
                <w:rFonts w:ascii="Calibri" w:hAnsi="Calibri" w:cs="Calibri"/>
                <w:color w:val="000000" w:themeColor="text1"/>
                <w:sz w:val="22"/>
                <w:szCs w:val="22"/>
              </w:rPr>
            </w:pPr>
            <w:r>
              <w:rPr>
                <w:rFonts w:ascii="Calibri" w:hAnsi="Calibri" w:cs="Calibri"/>
                <w:color w:val="000000" w:themeColor="text1"/>
                <w:sz w:val="22"/>
                <w:szCs w:val="22"/>
              </w:rPr>
              <w:t>Pupils attend Young Voices.</w:t>
            </w:r>
          </w:p>
          <w:p w14:paraId="0F61EAB5" w14:textId="3ECA03A7" w:rsidR="005776E9" w:rsidRPr="005776E9" w:rsidRDefault="005776E9" w:rsidP="00873572">
            <w:pPr>
              <w:pStyle w:val="ListParagraph"/>
              <w:numPr>
                <w:ilvl w:val="0"/>
                <w:numId w:val="24"/>
              </w:numPr>
              <w:spacing w:before="120" w:after="120"/>
              <w:rPr>
                <w:rFonts w:ascii="Calibri" w:hAnsi="Calibri" w:cs="Calibri"/>
                <w:color w:val="000000" w:themeColor="text1"/>
                <w:sz w:val="22"/>
                <w:szCs w:val="22"/>
              </w:rPr>
            </w:pPr>
            <w:r w:rsidRPr="005776E9">
              <w:rPr>
                <w:rFonts w:ascii="Calibri" w:hAnsi="Calibri" w:cs="Calibri"/>
                <w:color w:val="000000" w:themeColor="text1"/>
                <w:sz w:val="22"/>
                <w:szCs w:val="22"/>
              </w:rPr>
              <w:t xml:space="preserve">Pupils </w:t>
            </w:r>
            <w:proofErr w:type="gramStart"/>
            <w:r w:rsidRPr="005776E9">
              <w:rPr>
                <w:rFonts w:ascii="Calibri" w:hAnsi="Calibri" w:cs="Calibri"/>
                <w:color w:val="000000" w:themeColor="text1"/>
                <w:sz w:val="22"/>
                <w:szCs w:val="22"/>
              </w:rPr>
              <w:t>have the opportunity to</w:t>
            </w:r>
            <w:proofErr w:type="gramEnd"/>
            <w:r w:rsidRPr="005776E9">
              <w:rPr>
                <w:rFonts w:ascii="Calibri" w:hAnsi="Calibri" w:cs="Calibri"/>
                <w:color w:val="000000" w:themeColor="text1"/>
                <w:sz w:val="22"/>
                <w:szCs w:val="22"/>
              </w:rPr>
              <w:t xml:space="preserve"> watch performances from musicians. For example, </w:t>
            </w:r>
            <w:r w:rsidR="00354F20">
              <w:rPr>
                <w:rFonts w:ascii="Calibri" w:hAnsi="Calibri" w:cs="Calibri"/>
                <w:color w:val="000000" w:themeColor="text1"/>
                <w:sz w:val="22"/>
                <w:szCs w:val="22"/>
              </w:rPr>
              <w:t>Halle Orchestra and the Rock Band at Helsby</w:t>
            </w:r>
            <w:r w:rsidRPr="005776E9">
              <w:rPr>
                <w:rFonts w:ascii="Calibri" w:hAnsi="Calibri" w:cs="Calibri"/>
                <w:color w:val="000000" w:themeColor="text1"/>
                <w:sz w:val="22"/>
                <w:szCs w:val="22"/>
              </w:rPr>
              <w:t xml:space="preserve"> </w:t>
            </w:r>
          </w:p>
          <w:p w14:paraId="36176BEC" w14:textId="68ECE435" w:rsidR="005776E9" w:rsidRPr="005776E9" w:rsidRDefault="00354F20" w:rsidP="00873572">
            <w:pPr>
              <w:pStyle w:val="ListParagraph"/>
              <w:numPr>
                <w:ilvl w:val="0"/>
                <w:numId w:val="24"/>
              </w:numPr>
              <w:spacing w:before="120" w:after="120"/>
              <w:rPr>
                <w:rFonts w:ascii="Calibri" w:hAnsi="Calibri" w:cs="Calibri"/>
                <w:color w:val="000000" w:themeColor="text1"/>
                <w:sz w:val="22"/>
                <w:szCs w:val="22"/>
              </w:rPr>
            </w:pPr>
            <w:r>
              <w:rPr>
                <w:rFonts w:ascii="Calibri" w:hAnsi="Calibri" w:cs="Calibri"/>
                <w:color w:val="000000" w:themeColor="text1"/>
                <w:sz w:val="22"/>
                <w:szCs w:val="22"/>
              </w:rPr>
              <w:t>All</w:t>
            </w:r>
            <w:r w:rsidR="005776E9" w:rsidRPr="005776E9">
              <w:rPr>
                <w:rFonts w:ascii="Calibri" w:hAnsi="Calibri" w:cs="Calibri"/>
                <w:color w:val="000000" w:themeColor="text1"/>
                <w:sz w:val="22"/>
                <w:szCs w:val="22"/>
              </w:rPr>
              <w:t xml:space="preserve"> pupils</w:t>
            </w:r>
            <w:r>
              <w:rPr>
                <w:rFonts w:ascii="Calibri" w:hAnsi="Calibri" w:cs="Calibri"/>
                <w:color w:val="000000" w:themeColor="text1"/>
                <w:sz w:val="22"/>
                <w:szCs w:val="22"/>
              </w:rPr>
              <w:t xml:space="preserve"> are offered to</w:t>
            </w:r>
            <w:r w:rsidR="005776E9" w:rsidRPr="005776E9">
              <w:rPr>
                <w:rFonts w:ascii="Calibri" w:hAnsi="Calibri" w:cs="Calibri"/>
                <w:color w:val="000000" w:themeColor="text1"/>
                <w:sz w:val="22"/>
                <w:szCs w:val="22"/>
              </w:rPr>
              <w:t xml:space="preserve"> take part in a </w:t>
            </w:r>
            <w:r>
              <w:rPr>
                <w:rFonts w:ascii="Calibri" w:hAnsi="Calibri" w:cs="Calibri"/>
                <w:color w:val="000000" w:themeColor="text1"/>
                <w:sz w:val="22"/>
                <w:szCs w:val="22"/>
              </w:rPr>
              <w:t xml:space="preserve">Christmas </w:t>
            </w:r>
            <w:r w:rsidR="005776E9" w:rsidRPr="005776E9">
              <w:rPr>
                <w:rFonts w:ascii="Calibri" w:hAnsi="Calibri" w:cs="Calibri"/>
                <w:color w:val="000000" w:themeColor="text1"/>
                <w:sz w:val="22"/>
                <w:szCs w:val="22"/>
              </w:rPr>
              <w:t xml:space="preserve">carol concert </w:t>
            </w:r>
            <w:r>
              <w:rPr>
                <w:rFonts w:ascii="Calibri" w:hAnsi="Calibri" w:cs="Calibri"/>
                <w:color w:val="000000" w:themeColor="text1"/>
                <w:sz w:val="22"/>
                <w:szCs w:val="22"/>
              </w:rPr>
              <w:t>in the local community</w:t>
            </w:r>
          </w:p>
          <w:p w14:paraId="2A5D7EA0" w14:textId="4FDD2BE7" w:rsidR="005776E9" w:rsidRPr="005776E9" w:rsidRDefault="005776E9" w:rsidP="00873572">
            <w:pPr>
              <w:pStyle w:val="ListParagraph"/>
              <w:numPr>
                <w:ilvl w:val="0"/>
                <w:numId w:val="24"/>
              </w:numPr>
              <w:spacing w:before="120" w:after="120"/>
              <w:rPr>
                <w:rFonts w:ascii="Calibri" w:hAnsi="Calibri" w:cs="Calibri"/>
                <w:color w:val="000000" w:themeColor="text1"/>
                <w:sz w:val="22"/>
                <w:szCs w:val="22"/>
              </w:rPr>
            </w:pPr>
            <w:r w:rsidRPr="005776E9">
              <w:rPr>
                <w:rFonts w:ascii="Calibri" w:hAnsi="Calibri" w:cs="Calibri"/>
                <w:color w:val="000000" w:themeColor="text1"/>
                <w:sz w:val="22"/>
                <w:szCs w:val="22"/>
              </w:rPr>
              <w:t xml:space="preserve">Pupils watch live theatre performances </w:t>
            </w:r>
            <w:r w:rsidR="00354F20">
              <w:rPr>
                <w:rFonts w:ascii="Calibri" w:hAnsi="Calibri" w:cs="Calibri"/>
                <w:color w:val="000000" w:themeColor="text1"/>
                <w:sz w:val="22"/>
                <w:szCs w:val="22"/>
              </w:rPr>
              <w:t xml:space="preserve">at the Northwich memorial theatre </w:t>
            </w:r>
            <w:r w:rsidRPr="005776E9">
              <w:rPr>
                <w:rFonts w:ascii="Calibri" w:hAnsi="Calibri" w:cs="Calibri"/>
                <w:color w:val="000000" w:themeColor="text1"/>
                <w:sz w:val="22"/>
                <w:szCs w:val="22"/>
              </w:rPr>
              <w:t xml:space="preserve"> </w:t>
            </w:r>
          </w:p>
          <w:p w14:paraId="141C4C53" w14:textId="77777777" w:rsidR="005776E9" w:rsidRDefault="005776E9" w:rsidP="00354F20">
            <w:pPr>
              <w:pStyle w:val="ListParagraph"/>
              <w:numPr>
                <w:ilvl w:val="0"/>
                <w:numId w:val="24"/>
              </w:numPr>
              <w:spacing w:before="120" w:after="120"/>
              <w:rPr>
                <w:rFonts w:ascii="Calibri" w:hAnsi="Calibri" w:cs="Calibri"/>
                <w:color w:val="000000" w:themeColor="text1"/>
                <w:sz w:val="22"/>
                <w:szCs w:val="22"/>
              </w:rPr>
            </w:pPr>
            <w:r w:rsidRPr="005776E9">
              <w:rPr>
                <w:rFonts w:ascii="Calibri" w:hAnsi="Calibri" w:cs="Calibri"/>
                <w:color w:val="000000" w:themeColor="text1"/>
                <w:sz w:val="22"/>
                <w:szCs w:val="22"/>
              </w:rPr>
              <w:t xml:space="preserve">Pupils have performed within the community. For example, at summer fairs and </w:t>
            </w:r>
            <w:r>
              <w:rPr>
                <w:rFonts w:ascii="Calibri" w:hAnsi="Calibri" w:cs="Calibri"/>
                <w:color w:val="000000" w:themeColor="text1"/>
                <w:sz w:val="22"/>
                <w:szCs w:val="22"/>
              </w:rPr>
              <w:t xml:space="preserve">town centre </w:t>
            </w:r>
            <w:r w:rsidRPr="005776E9">
              <w:rPr>
                <w:rFonts w:ascii="Calibri" w:hAnsi="Calibri" w:cs="Calibri"/>
                <w:color w:val="000000" w:themeColor="text1"/>
                <w:sz w:val="22"/>
                <w:szCs w:val="22"/>
              </w:rPr>
              <w:t>Christmas celebrations.</w:t>
            </w:r>
          </w:p>
          <w:p w14:paraId="7AD564DE" w14:textId="39883296" w:rsidR="00354F20" w:rsidRPr="00354F20" w:rsidRDefault="00354F20" w:rsidP="00354F20">
            <w:pPr>
              <w:pStyle w:val="ListParagraph"/>
              <w:numPr>
                <w:ilvl w:val="0"/>
                <w:numId w:val="24"/>
              </w:numPr>
              <w:spacing w:before="120" w:after="120"/>
              <w:rPr>
                <w:rFonts w:ascii="Calibri" w:hAnsi="Calibri" w:cs="Calibri"/>
                <w:color w:val="000000" w:themeColor="text1"/>
                <w:sz w:val="22"/>
                <w:szCs w:val="22"/>
              </w:rPr>
            </w:pPr>
            <w:r>
              <w:rPr>
                <w:rFonts w:ascii="Calibri" w:hAnsi="Calibri" w:cs="Calibri"/>
                <w:color w:val="000000" w:themeColor="text1"/>
                <w:sz w:val="22"/>
                <w:szCs w:val="22"/>
              </w:rPr>
              <w:t xml:space="preserve">Some children purchase 1:1 instrument session for guitar or piano. </w:t>
            </w:r>
          </w:p>
        </w:tc>
      </w:tr>
    </w:tbl>
    <w:p w14:paraId="7AD564E1" w14:textId="6AEF9750" w:rsidR="00751DED" w:rsidRDefault="00F15877" w:rsidP="005776E9">
      <w:pPr>
        <w:pStyle w:val="Heading2"/>
        <w:tabs>
          <w:tab w:val="left" w:pos="8034"/>
        </w:tabs>
        <w:spacing w:before="600"/>
      </w:pPr>
      <w:r>
        <w:t>In the future</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12930" w14:textId="2A31C393" w:rsidR="005776E9" w:rsidRPr="00361243" w:rsidRDefault="00361243" w:rsidP="00855309">
            <w:pPr>
              <w:rPr>
                <w:rFonts w:ascii="Calibri" w:hAnsi="Calibri" w:cs="Calibri"/>
                <w:sz w:val="22"/>
                <w:szCs w:val="22"/>
              </w:rPr>
            </w:pPr>
            <w:r w:rsidRPr="00361243">
              <w:rPr>
                <w:rFonts w:ascii="Calibri" w:hAnsi="Calibri" w:cs="Calibri"/>
                <w:sz w:val="22"/>
                <w:szCs w:val="22"/>
              </w:rPr>
              <w:t>Plans are in place to continue to extend opportunities for pupils to take part in musical activity and extend their learning and skills. These include:</w:t>
            </w:r>
          </w:p>
          <w:p w14:paraId="7EF496E8" w14:textId="201BC948" w:rsidR="00361243" w:rsidRPr="00361243" w:rsidRDefault="00361243" w:rsidP="00361243">
            <w:pPr>
              <w:pStyle w:val="ListParagraph"/>
              <w:numPr>
                <w:ilvl w:val="0"/>
                <w:numId w:val="25"/>
              </w:numPr>
              <w:rPr>
                <w:rFonts w:ascii="Calibri" w:hAnsi="Calibri" w:cs="Calibri"/>
                <w:sz w:val="22"/>
                <w:szCs w:val="22"/>
              </w:rPr>
            </w:pPr>
            <w:r w:rsidRPr="00361243">
              <w:rPr>
                <w:rFonts w:ascii="Calibri" w:hAnsi="Calibri" w:cs="Calibri"/>
                <w:sz w:val="22"/>
                <w:szCs w:val="22"/>
              </w:rPr>
              <w:t>Establishing links with local high schools to share musical experiences and performance.</w:t>
            </w:r>
          </w:p>
          <w:p w14:paraId="2373845B" w14:textId="46D78C93" w:rsidR="00361243" w:rsidRPr="00361243" w:rsidRDefault="00361243" w:rsidP="00361243">
            <w:pPr>
              <w:pStyle w:val="ListParagraph"/>
              <w:numPr>
                <w:ilvl w:val="0"/>
                <w:numId w:val="25"/>
              </w:numPr>
              <w:rPr>
                <w:rFonts w:ascii="Calibri" w:hAnsi="Calibri" w:cs="Calibri"/>
                <w:sz w:val="22"/>
                <w:szCs w:val="22"/>
              </w:rPr>
            </w:pPr>
            <w:r w:rsidRPr="00361243">
              <w:rPr>
                <w:rFonts w:ascii="Calibri" w:hAnsi="Calibri" w:cs="Calibri"/>
                <w:sz w:val="22"/>
                <w:szCs w:val="22"/>
              </w:rPr>
              <w:t>Extend the offer of musical instruction outside of the classroom.</w:t>
            </w:r>
          </w:p>
          <w:p w14:paraId="584B1602" w14:textId="4EB25D6F" w:rsidR="00361243" w:rsidRPr="00361243" w:rsidRDefault="00361243" w:rsidP="00361243">
            <w:pPr>
              <w:pStyle w:val="ListParagraph"/>
              <w:numPr>
                <w:ilvl w:val="0"/>
                <w:numId w:val="25"/>
              </w:numPr>
              <w:rPr>
                <w:rFonts w:ascii="Calibri" w:hAnsi="Calibri" w:cs="Calibri"/>
                <w:sz w:val="22"/>
                <w:szCs w:val="22"/>
              </w:rPr>
            </w:pPr>
            <w:r w:rsidRPr="00361243">
              <w:rPr>
                <w:rFonts w:ascii="Calibri" w:hAnsi="Calibri" w:cs="Calibri"/>
                <w:sz w:val="22"/>
                <w:szCs w:val="22"/>
              </w:rPr>
              <w:t xml:space="preserve">Secure additional opportunities for our pupils to perform in the local community and watch others perform. </w:t>
            </w:r>
          </w:p>
          <w:p w14:paraId="7AD564E4" w14:textId="30B2F59E" w:rsidR="00855309" w:rsidRDefault="00354F20" w:rsidP="00564370">
            <w:pPr>
              <w:pStyle w:val="ListParagraph"/>
              <w:numPr>
                <w:ilvl w:val="0"/>
                <w:numId w:val="25"/>
              </w:numPr>
            </w:pPr>
            <w:r>
              <w:rPr>
                <w:rFonts w:ascii="Calibri" w:hAnsi="Calibri" w:cs="Calibri"/>
                <w:sz w:val="22"/>
                <w:szCs w:val="22"/>
              </w:rPr>
              <w:t xml:space="preserve">Frodsham’s Got Talent to be re established </w:t>
            </w:r>
            <w:r w:rsidR="00361243" w:rsidRPr="00361243">
              <w:rPr>
                <w:rFonts w:ascii="Calibri" w:hAnsi="Calibri" w:cs="Calibri"/>
                <w:sz w:val="22"/>
                <w:szCs w:val="22"/>
              </w:rPr>
              <w:t xml:space="preserve"> </w:t>
            </w:r>
            <w:r w:rsidR="007B47B1">
              <w:t xml:space="preserve"> </w:t>
            </w:r>
          </w:p>
        </w:tc>
      </w:tr>
    </w:tbl>
    <w:p w14:paraId="7AD564E6" w14:textId="77777777" w:rsidR="00751DED" w:rsidRDefault="00F15877">
      <w:pPr>
        <w:pStyle w:val="Heading2"/>
        <w:spacing w:before="600"/>
      </w:pPr>
      <w:r>
        <w:t>Further information (optional)</w:t>
      </w:r>
    </w:p>
    <w:tbl>
      <w:tblPr>
        <w:tblW w:w="9486" w:type="dxa"/>
        <w:tblCellMar>
          <w:left w:w="10" w:type="dxa"/>
          <w:right w:w="10" w:type="dxa"/>
        </w:tblCellMar>
        <w:tblLook w:val="0000" w:firstRow="0" w:lastRow="0" w:firstColumn="0" w:lastColumn="0" w:noHBand="0" w:noVBand="0"/>
      </w:tblPr>
      <w:tblGrid>
        <w:gridCol w:w="9486"/>
      </w:tblGrid>
      <w:tr w:rsidR="00751DED" w14:paraId="7AD564EB"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EA" w14:textId="4B8AE0D2" w:rsidR="00751DED" w:rsidRDefault="00751DED" w:rsidP="00354F20">
            <w:pPr>
              <w:spacing w:before="120" w:after="120"/>
            </w:pPr>
          </w:p>
        </w:tc>
      </w:tr>
      <w:bookmarkEnd w:id="14"/>
      <w:bookmarkEnd w:id="15"/>
      <w:bookmarkEnd w:id="16"/>
    </w:tbl>
    <w:p w14:paraId="7AD564EC" w14:textId="77777777" w:rsidR="00751DED" w:rsidRDefault="00751DED"/>
    <w:sectPr w:rsidR="00751DED">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2F619" w14:textId="77777777" w:rsidR="006019F5" w:rsidRDefault="006019F5">
      <w:pPr>
        <w:spacing w:after="0" w:line="240" w:lineRule="auto"/>
      </w:pPr>
      <w:r>
        <w:separator/>
      </w:r>
    </w:p>
  </w:endnote>
  <w:endnote w:type="continuationSeparator" w:id="0">
    <w:p w14:paraId="1C9FA314" w14:textId="77777777" w:rsidR="006019F5" w:rsidRDefault="00601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4A3" w14:textId="77777777" w:rsidR="00F15877" w:rsidRDefault="00F15877">
    <w:pPr>
      <w:pStyle w:val="Footer"/>
      <w:ind w:firstLine="4513"/>
    </w:pPr>
    <w:r>
      <w:fldChar w:fldCharType="begin"/>
    </w:r>
    <w:r>
      <w:instrText xml:space="preserve"> PAGE </w:instrText>
    </w:r>
    <w:r>
      <w:fldChar w:fldCharType="separate"/>
    </w:r>
    <w:r w:rsidR="003A0403">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2D30C" w14:textId="77777777" w:rsidR="006019F5" w:rsidRDefault="006019F5">
      <w:pPr>
        <w:spacing w:after="0" w:line="240" w:lineRule="auto"/>
      </w:pPr>
      <w:r>
        <w:separator/>
      </w:r>
    </w:p>
  </w:footnote>
  <w:footnote w:type="continuationSeparator" w:id="0">
    <w:p w14:paraId="3C2E9BDB" w14:textId="77777777" w:rsidR="006019F5" w:rsidRDefault="006019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6BAC"/>
    <w:multiLevelType w:val="multilevel"/>
    <w:tmpl w:val="FA288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7C7E58"/>
    <w:multiLevelType w:val="multilevel"/>
    <w:tmpl w:val="A7CA6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A3917C0"/>
    <w:multiLevelType w:val="multilevel"/>
    <w:tmpl w:val="CD76C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15:restartNumberingAfterBreak="0">
    <w:nsid w:val="36AA4F79"/>
    <w:multiLevelType w:val="multilevel"/>
    <w:tmpl w:val="11F67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0"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7" w15:restartNumberingAfterBreak="0">
    <w:nsid w:val="540051F9"/>
    <w:multiLevelType w:val="multilevel"/>
    <w:tmpl w:val="0F08E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20" w15:restartNumberingAfterBreak="0">
    <w:nsid w:val="590440E3"/>
    <w:multiLevelType w:val="hybridMultilevel"/>
    <w:tmpl w:val="F3189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216656"/>
    <w:multiLevelType w:val="hybridMultilevel"/>
    <w:tmpl w:val="C6FE9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5451914"/>
    <w:multiLevelType w:val="hybridMultilevel"/>
    <w:tmpl w:val="8AB25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8"/>
  </w:num>
  <w:num w:numId="3">
    <w:abstractNumId w:val="5"/>
  </w:num>
  <w:num w:numId="4">
    <w:abstractNumId w:val="22"/>
  </w:num>
  <w:num w:numId="5">
    <w:abstractNumId w:val="14"/>
  </w:num>
  <w:num w:numId="6">
    <w:abstractNumId w:val="16"/>
  </w:num>
  <w:num w:numId="7">
    <w:abstractNumId w:val="15"/>
  </w:num>
  <w:num w:numId="8">
    <w:abstractNumId w:val="11"/>
  </w:num>
  <w:num w:numId="9">
    <w:abstractNumId w:val="7"/>
  </w:num>
  <w:num w:numId="10">
    <w:abstractNumId w:val="2"/>
  </w:num>
  <w:num w:numId="11">
    <w:abstractNumId w:val="13"/>
  </w:num>
  <w:num w:numId="12">
    <w:abstractNumId w:val="9"/>
  </w:num>
  <w:num w:numId="13">
    <w:abstractNumId w:val="10"/>
  </w:num>
  <w:num w:numId="14">
    <w:abstractNumId w:val="19"/>
  </w:num>
  <w:num w:numId="15">
    <w:abstractNumId w:val="12"/>
  </w:num>
  <w:num w:numId="16">
    <w:abstractNumId w:val="4"/>
  </w:num>
  <w:num w:numId="17">
    <w:abstractNumId w:val="3"/>
  </w:num>
  <w:num w:numId="18">
    <w:abstractNumId w:val="17"/>
  </w:num>
  <w:num w:numId="19">
    <w:abstractNumId w:val="8"/>
  </w:num>
  <w:num w:numId="20">
    <w:abstractNumId w:val="6"/>
  </w:num>
  <w:num w:numId="21">
    <w:abstractNumId w:val="0"/>
  </w:num>
  <w:num w:numId="22">
    <w:abstractNumId w:val="1"/>
  </w:num>
  <w:num w:numId="23">
    <w:abstractNumId w:val="24"/>
  </w:num>
  <w:num w:numId="24">
    <w:abstractNumId w:val="21"/>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07373"/>
    <w:rsid w:val="00041392"/>
    <w:rsid w:val="002051D6"/>
    <w:rsid w:val="002F6872"/>
    <w:rsid w:val="00324558"/>
    <w:rsid w:val="00354F20"/>
    <w:rsid w:val="00361243"/>
    <w:rsid w:val="003705DF"/>
    <w:rsid w:val="003A0403"/>
    <w:rsid w:val="00417C7A"/>
    <w:rsid w:val="00476E61"/>
    <w:rsid w:val="00564370"/>
    <w:rsid w:val="005776E9"/>
    <w:rsid w:val="00586C25"/>
    <w:rsid w:val="005B7B2C"/>
    <w:rsid w:val="006019F5"/>
    <w:rsid w:val="00671036"/>
    <w:rsid w:val="00751DED"/>
    <w:rsid w:val="007B47B1"/>
    <w:rsid w:val="008175D5"/>
    <w:rsid w:val="00855309"/>
    <w:rsid w:val="00862CC8"/>
    <w:rsid w:val="00873572"/>
    <w:rsid w:val="00A8747C"/>
    <w:rsid w:val="00B00FDE"/>
    <w:rsid w:val="00B20B78"/>
    <w:rsid w:val="00D84DB9"/>
    <w:rsid w:val="00DA1A01"/>
    <w:rsid w:val="00DF6D88"/>
    <w:rsid w:val="00E664F5"/>
    <w:rsid w:val="00F12A22"/>
    <w:rsid w:val="00F15877"/>
    <w:rsid w:val="00F275FA"/>
    <w:rsid w:val="00F32880"/>
    <w:rsid w:val="00FD01FF"/>
    <w:rsid w:val="00FD40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paragraph" w:styleId="Revision">
    <w:name w:val="Revision"/>
    <w:rPr>
      <w:color w:val="0D0D0D"/>
      <w:sz w:val="24"/>
      <w:szCs w:val="24"/>
    </w:rPr>
  </w:style>
  <w:style w:type="character" w:customStyle="1" w:styleId="Mention1">
    <w:name w:val="Mention1"/>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 w:type="paragraph" w:customStyle="1" w:styleId="paragraph">
    <w:name w:val="paragraph"/>
    <w:basedOn w:val="Normal"/>
    <w:rsid w:val="00F275FA"/>
    <w:pPr>
      <w:suppressAutoHyphens w:val="0"/>
      <w:autoSpaceDN/>
      <w:spacing w:before="100" w:beforeAutospacing="1" w:after="100" w:afterAutospacing="1" w:line="240" w:lineRule="auto"/>
    </w:pPr>
    <w:rPr>
      <w:rFonts w:ascii="Times New Roman" w:hAnsi="Times New Roman"/>
      <w:color w:val="auto"/>
    </w:rPr>
  </w:style>
  <w:style w:type="character" w:customStyle="1" w:styleId="normaltextrun">
    <w:name w:val="normaltextrun"/>
    <w:basedOn w:val="DefaultParagraphFont"/>
    <w:rsid w:val="00F275FA"/>
  </w:style>
  <w:style w:type="character" w:customStyle="1" w:styleId="eop">
    <w:name w:val="eop"/>
    <w:basedOn w:val="DefaultParagraphFont"/>
    <w:rsid w:val="00F275FA"/>
  </w:style>
  <w:style w:type="paragraph" w:styleId="NoSpacing">
    <w:name w:val="No Spacing"/>
    <w:uiPriority w:val="1"/>
    <w:qFormat/>
    <w:rsid w:val="00F12A22"/>
    <w:pPr>
      <w:suppressAutoHyphens/>
    </w:pPr>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818033">
      <w:bodyDiv w:val="1"/>
      <w:marLeft w:val="0"/>
      <w:marRight w:val="0"/>
      <w:marTop w:val="0"/>
      <w:marBottom w:val="0"/>
      <w:divBdr>
        <w:top w:val="none" w:sz="0" w:space="0" w:color="auto"/>
        <w:left w:val="none" w:sz="0" w:space="0" w:color="auto"/>
        <w:bottom w:val="none" w:sz="0" w:space="0" w:color="auto"/>
        <w:right w:val="none" w:sz="0" w:space="0" w:color="auto"/>
      </w:divBdr>
      <w:divsChild>
        <w:div w:id="681317649">
          <w:marLeft w:val="0"/>
          <w:marRight w:val="0"/>
          <w:marTop w:val="0"/>
          <w:marBottom w:val="0"/>
          <w:divBdr>
            <w:top w:val="none" w:sz="0" w:space="0" w:color="auto"/>
            <w:left w:val="none" w:sz="0" w:space="0" w:color="auto"/>
            <w:bottom w:val="none" w:sz="0" w:space="0" w:color="auto"/>
            <w:right w:val="none" w:sz="0" w:space="0" w:color="auto"/>
          </w:divBdr>
        </w:div>
        <w:div w:id="1258828060">
          <w:marLeft w:val="0"/>
          <w:marRight w:val="0"/>
          <w:marTop w:val="0"/>
          <w:marBottom w:val="0"/>
          <w:divBdr>
            <w:top w:val="none" w:sz="0" w:space="0" w:color="auto"/>
            <w:left w:val="none" w:sz="0" w:space="0" w:color="auto"/>
            <w:bottom w:val="none" w:sz="0" w:space="0" w:color="auto"/>
            <w:right w:val="none" w:sz="0" w:space="0" w:color="auto"/>
          </w:divBdr>
        </w:div>
        <w:div w:id="260841763">
          <w:marLeft w:val="0"/>
          <w:marRight w:val="0"/>
          <w:marTop w:val="0"/>
          <w:marBottom w:val="0"/>
          <w:divBdr>
            <w:top w:val="none" w:sz="0" w:space="0" w:color="auto"/>
            <w:left w:val="none" w:sz="0" w:space="0" w:color="auto"/>
            <w:bottom w:val="none" w:sz="0" w:space="0" w:color="auto"/>
            <w:right w:val="none" w:sz="0" w:space="0" w:color="auto"/>
          </w:divBdr>
        </w:div>
        <w:div w:id="1081179807">
          <w:marLeft w:val="0"/>
          <w:marRight w:val="0"/>
          <w:marTop w:val="0"/>
          <w:marBottom w:val="0"/>
          <w:divBdr>
            <w:top w:val="none" w:sz="0" w:space="0" w:color="auto"/>
            <w:left w:val="none" w:sz="0" w:space="0" w:color="auto"/>
            <w:bottom w:val="none" w:sz="0" w:space="0" w:color="auto"/>
            <w:right w:val="none" w:sz="0" w:space="0" w:color="auto"/>
          </w:divBdr>
        </w:div>
        <w:div w:id="1425884175">
          <w:marLeft w:val="0"/>
          <w:marRight w:val="0"/>
          <w:marTop w:val="0"/>
          <w:marBottom w:val="0"/>
          <w:divBdr>
            <w:top w:val="none" w:sz="0" w:space="0" w:color="auto"/>
            <w:left w:val="none" w:sz="0" w:space="0" w:color="auto"/>
            <w:bottom w:val="none" w:sz="0" w:space="0" w:color="auto"/>
            <w:right w:val="none" w:sz="0" w:space="0" w:color="auto"/>
          </w:divBdr>
        </w:div>
        <w:div w:id="2119373982">
          <w:marLeft w:val="0"/>
          <w:marRight w:val="0"/>
          <w:marTop w:val="0"/>
          <w:marBottom w:val="0"/>
          <w:divBdr>
            <w:top w:val="none" w:sz="0" w:space="0" w:color="auto"/>
            <w:left w:val="none" w:sz="0" w:space="0" w:color="auto"/>
            <w:bottom w:val="none" w:sz="0" w:space="0" w:color="auto"/>
            <w:right w:val="none" w:sz="0" w:space="0" w:color="auto"/>
          </w:divBdr>
        </w:div>
        <w:div w:id="2067609468">
          <w:marLeft w:val="0"/>
          <w:marRight w:val="0"/>
          <w:marTop w:val="0"/>
          <w:marBottom w:val="0"/>
          <w:divBdr>
            <w:top w:val="none" w:sz="0" w:space="0" w:color="auto"/>
            <w:left w:val="none" w:sz="0" w:space="0" w:color="auto"/>
            <w:bottom w:val="none" w:sz="0" w:space="0" w:color="auto"/>
            <w:right w:val="none" w:sz="0" w:space="0" w:color="auto"/>
          </w:divBdr>
        </w:div>
        <w:div w:id="493692981">
          <w:marLeft w:val="0"/>
          <w:marRight w:val="0"/>
          <w:marTop w:val="0"/>
          <w:marBottom w:val="0"/>
          <w:divBdr>
            <w:top w:val="none" w:sz="0" w:space="0" w:color="auto"/>
            <w:left w:val="none" w:sz="0" w:space="0" w:color="auto"/>
            <w:bottom w:val="none" w:sz="0" w:space="0" w:color="auto"/>
            <w:right w:val="none" w:sz="0" w:space="0" w:color="auto"/>
          </w:divBdr>
        </w:div>
        <w:div w:id="2098866315">
          <w:marLeft w:val="0"/>
          <w:marRight w:val="0"/>
          <w:marTop w:val="0"/>
          <w:marBottom w:val="0"/>
          <w:divBdr>
            <w:top w:val="none" w:sz="0" w:space="0" w:color="auto"/>
            <w:left w:val="none" w:sz="0" w:space="0" w:color="auto"/>
            <w:bottom w:val="none" w:sz="0" w:space="0" w:color="auto"/>
            <w:right w:val="none" w:sz="0" w:space="0" w:color="auto"/>
          </w:divBdr>
        </w:div>
        <w:div w:id="1644307459">
          <w:marLeft w:val="0"/>
          <w:marRight w:val="0"/>
          <w:marTop w:val="0"/>
          <w:marBottom w:val="0"/>
          <w:divBdr>
            <w:top w:val="none" w:sz="0" w:space="0" w:color="auto"/>
            <w:left w:val="none" w:sz="0" w:space="0" w:color="auto"/>
            <w:bottom w:val="none" w:sz="0" w:space="0" w:color="auto"/>
            <w:right w:val="none" w:sz="0" w:space="0" w:color="auto"/>
          </w:divBdr>
        </w:div>
        <w:div w:id="1846362267">
          <w:marLeft w:val="0"/>
          <w:marRight w:val="0"/>
          <w:marTop w:val="0"/>
          <w:marBottom w:val="0"/>
          <w:divBdr>
            <w:top w:val="none" w:sz="0" w:space="0" w:color="auto"/>
            <w:left w:val="none" w:sz="0" w:space="0" w:color="auto"/>
            <w:bottom w:val="none" w:sz="0" w:space="0" w:color="auto"/>
            <w:right w:val="none" w:sz="0" w:space="0" w:color="auto"/>
          </w:divBdr>
        </w:div>
      </w:divsChild>
    </w:div>
    <w:div w:id="1718582010">
      <w:bodyDiv w:val="1"/>
      <w:marLeft w:val="0"/>
      <w:marRight w:val="0"/>
      <w:marTop w:val="0"/>
      <w:marBottom w:val="0"/>
      <w:divBdr>
        <w:top w:val="none" w:sz="0" w:space="0" w:color="auto"/>
        <w:left w:val="none" w:sz="0" w:space="0" w:color="auto"/>
        <w:bottom w:val="none" w:sz="0" w:space="0" w:color="auto"/>
        <w:right w:val="none" w:sz="0" w:space="0" w:color="auto"/>
      </w:divBdr>
      <w:divsChild>
        <w:div w:id="677855033">
          <w:marLeft w:val="0"/>
          <w:marRight w:val="0"/>
          <w:marTop w:val="0"/>
          <w:marBottom w:val="0"/>
          <w:divBdr>
            <w:top w:val="none" w:sz="0" w:space="0" w:color="auto"/>
            <w:left w:val="none" w:sz="0" w:space="0" w:color="auto"/>
            <w:bottom w:val="none" w:sz="0" w:space="0" w:color="auto"/>
            <w:right w:val="none" w:sz="0" w:space="0" w:color="auto"/>
          </w:divBdr>
        </w:div>
        <w:div w:id="87210930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G Callaghan</cp:lastModifiedBy>
  <cp:revision>2</cp:revision>
  <cp:lastPrinted>2014-09-18T05:26:00Z</cp:lastPrinted>
  <dcterms:created xsi:type="dcterms:W3CDTF">2024-08-28T23:46:00Z</dcterms:created>
  <dcterms:modified xsi:type="dcterms:W3CDTF">2024-08-28T23:46:00Z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